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A7" w:rsidRDefault="00EE30C2" w:rsidP="00787A89">
      <w:pPr>
        <w:spacing w:line="240" w:lineRule="exact"/>
        <w:ind w:left="-851" w:right="-869"/>
        <w:jc w:val="center"/>
        <w:rPr>
          <w:rFonts w:ascii="Calibri" w:hAnsi="Calibri"/>
          <w:szCs w:val="30"/>
        </w:rPr>
      </w:pPr>
      <w:r w:rsidRPr="00EE30C2">
        <w:rPr>
          <w:rFonts w:ascii="Calibri" w:hAnsi="Calibri"/>
          <w:b/>
          <w:sz w:val="30"/>
          <w:szCs w:val="30"/>
          <w:lang w:val="en-CA" w:eastAsia="en-CA"/>
        </w:rPr>
        <w:pict>
          <v:shapetype id="_x0000_t202" coordsize="21600,21600" o:spt="202" path="m,l,21600r21600,l21600,xe">
            <v:stroke joinstyle="miter"/>
            <v:path gradientshapeok="t" o:connecttype="rect"/>
          </v:shapetype>
          <v:shape id="_x0000_s1063" type="#_x0000_t202" style="position:absolute;left:0;text-align:left;margin-left:-64.2pt;margin-top:-92.45pt;width:312pt;height:65.95pt;z-index:-1;mso-wrap-edited:f;mso-wrap-distance-top:36pt" wrapcoords="-54 0 -54 21342 21600 21342 21600 0 -54 0" stroked="f">
            <v:textbox style="mso-next-textbox:#_x0000_s1063">
              <w:txbxContent>
                <w:p w:rsidR="003320A7" w:rsidRPr="00792C3C" w:rsidRDefault="00AF28FD">
                  <w:pPr>
                    <w:rPr>
                      <w:rFonts w:ascii="Formata RegularSC" w:hAnsi="Formata RegularSC"/>
                      <w:b/>
                      <w:color w:val="7F7F7F"/>
                      <w:position w:val="-40"/>
                      <w:sz w:val="40"/>
                      <w:szCs w:val="46"/>
                    </w:rPr>
                  </w:pPr>
                  <w:r>
                    <w:rPr>
                      <w:rFonts w:ascii="Formata RegularSC" w:hAnsi="Formata RegularSC"/>
                      <w:b/>
                      <w:color w:val="7F7F7F"/>
                      <w:position w:val="-40"/>
                      <w:sz w:val="40"/>
                      <w:szCs w:val="46"/>
                    </w:rPr>
                    <w:t>GenieMat</w:t>
                  </w:r>
                  <w:r w:rsidR="00AD46A7" w:rsidRPr="00792C3C">
                    <w:rPr>
                      <w:rFonts w:ascii="Formata RegularSC" w:hAnsi="Formata RegularSC" w:cs="Courier New"/>
                      <w:b/>
                      <w:color w:val="7F7F7F"/>
                      <w:position w:val="-40"/>
                      <w:sz w:val="40"/>
                      <w:szCs w:val="46"/>
                    </w:rPr>
                    <w:t>™</w:t>
                  </w:r>
                  <w:r w:rsidR="00AD46A7" w:rsidRPr="00792C3C">
                    <w:rPr>
                      <w:rFonts w:ascii="Formata RegularSC" w:hAnsi="Formata RegularSC"/>
                      <w:b/>
                      <w:color w:val="7F7F7F"/>
                      <w:position w:val="-40"/>
                      <w:sz w:val="40"/>
                      <w:szCs w:val="46"/>
                    </w:rPr>
                    <w:t xml:space="preserve"> </w:t>
                  </w:r>
                  <w:r w:rsidR="001931A5">
                    <w:rPr>
                      <w:rFonts w:ascii="Formata RegularSC" w:hAnsi="Formata RegularSC"/>
                      <w:b/>
                      <w:color w:val="7F7F7F"/>
                      <w:position w:val="-40"/>
                      <w:sz w:val="40"/>
                      <w:szCs w:val="46"/>
                    </w:rPr>
                    <w:t>RST</w:t>
                  </w:r>
                </w:p>
                <w:p w:rsidR="00097748" w:rsidRPr="00097748" w:rsidRDefault="00097748" w:rsidP="00097748">
                  <w:pPr>
                    <w:rPr>
                      <w:rFonts w:ascii="Formata RegularSC" w:hAnsi="Formata RegularSC"/>
                      <w:b/>
                      <w:color w:val="7F7F7F"/>
                      <w:position w:val="-40"/>
                      <w:szCs w:val="30"/>
                    </w:rPr>
                  </w:pPr>
                  <w:r w:rsidRPr="00097748">
                    <w:rPr>
                      <w:rFonts w:ascii="Formata RegularSC" w:hAnsi="Formata RegularSC"/>
                      <w:b/>
                      <w:color w:val="7F7F7F"/>
                      <w:position w:val="-40"/>
                      <w:szCs w:val="30"/>
                    </w:rPr>
                    <w:t>SOUND CONTROL UNDERLAYMENT</w:t>
                  </w:r>
                </w:p>
                <w:p w:rsidR="00AD46A7" w:rsidRPr="00792C3C" w:rsidRDefault="00AD46A7" w:rsidP="00097748">
                  <w:pPr>
                    <w:rPr>
                      <w:rFonts w:ascii="Formata RegularSC" w:hAnsi="Formata RegularSC"/>
                      <w:b/>
                      <w:color w:val="7F7F7F"/>
                      <w:position w:val="-40"/>
                      <w:szCs w:val="30"/>
                    </w:rPr>
                  </w:pPr>
                </w:p>
              </w:txbxContent>
            </v:textbox>
            <w10:wrap type="square"/>
          </v:shape>
        </w:pict>
      </w:r>
    </w:p>
    <w:p w:rsidR="00AD46A7" w:rsidRPr="00BC18A5" w:rsidRDefault="004B1A9A" w:rsidP="004B1A9A">
      <w:pPr>
        <w:ind w:left="-1134" w:right="-1152"/>
        <w:jc w:val="center"/>
        <w:rPr>
          <w:rFonts w:ascii="HelveticaNeue-Bold" w:hAnsi="HelveticaNeue-Bold"/>
          <w:b/>
          <w:color w:val="262626" w:themeColor="text1" w:themeTint="D9"/>
          <w:sz w:val="32"/>
          <w:szCs w:val="30"/>
        </w:rPr>
      </w:pPr>
      <w:r w:rsidRPr="00BC18A5">
        <w:rPr>
          <w:rFonts w:ascii="HelveticaNeue-Bold" w:hAnsi="HelveticaNeue-Bold"/>
          <w:b/>
          <w:color w:val="262626" w:themeColor="text1" w:themeTint="D9"/>
          <w:sz w:val="32"/>
          <w:szCs w:val="30"/>
        </w:rPr>
        <w:t>Product Guide Specification</w:t>
      </w:r>
    </w:p>
    <w:p w:rsidR="004B1A9A" w:rsidRPr="00BC18A5" w:rsidRDefault="004B1A9A" w:rsidP="004B1A9A">
      <w:pPr>
        <w:ind w:left="-1134" w:right="-1152"/>
        <w:jc w:val="center"/>
        <w:rPr>
          <w:rFonts w:ascii="HelveticaNeue-Bold" w:hAnsi="HelveticaNeue-Bold"/>
          <w:color w:val="404040" w:themeColor="text1" w:themeTint="BF"/>
          <w:szCs w:val="30"/>
        </w:rPr>
      </w:pPr>
      <w:r w:rsidRPr="00BC18A5">
        <w:rPr>
          <w:rFonts w:ascii="HelveticaNeue-Bold" w:hAnsi="HelveticaNeue-Bold"/>
          <w:color w:val="404040" w:themeColor="text1" w:themeTint="BF"/>
          <w:szCs w:val="30"/>
        </w:rPr>
        <w:t>Pliteq GenieMat RST</w:t>
      </w:r>
      <w:r w:rsidR="00593A08">
        <w:rPr>
          <w:rFonts w:ascii="HelveticaNeue-Bold" w:hAnsi="HelveticaNeue-Bold"/>
          <w:color w:val="404040" w:themeColor="text1" w:themeTint="BF"/>
          <w:szCs w:val="30"/>
        </w:rPr>
        <w:t>-</w:t>
      </w:r>
      <w:r w:rsidRPr="00BC18A5">
        <w:rPr>
          <w:rFonts w:ascii="HelveticaNeue-Bold" w:hAnsi="HelveticaNeue-Bold"/>
          <w:color w:val="404040" w:themeColor="text1" w:themeTint="BF"/>
          <w:szCs w:val="30"/>
        </w:rPr>
        <w:t>02, RST</w:t>
      </w:r>
      <w:r w:rsidR="00593A08">
        <w:rPr>
          <w:rFonts w:ascii="HelveticaNeue-Bold" w:hAnsi="HelveticaNeue-Bold"/>
          <w:color w:val="404040" w:themeColor="text1" w:themeTint="BF"/>
          <w:szCs w:val="30"/>
        </w:rPr>
        <w:t>-</w:t>
      </w:r>
      <w:r w:rsidRPr="00BC18A5">
        <w:rPr>
          <w:rFonts w:ascii="HelveticaNeue-Bold" w:hAnsi="HelveticaNeue-Bold"/>
          <w:color w:val="404040" w:themeColor="text1" w:themeTint="BF"/>
          <w:szCs w:val="30"/>
        </w:rPr>
        <w:t>05, RST</w:t>
      </w:r>
      <w:r w:rsidR="00593A08">
        <w:rPr>
          <w:rFonts w:ascii="HelveticaNeue-Bold" w:hAnsi="HelveticaNeue-Bold"/>
          <w:color w:val="404040" w:themeColor="text1" w:themeTint="BF"/>
          <w:szCs w:val="30"/>
        </w:rPr>
        <w:t>-</w:t>
      </w:r>
      <w:r w:rsidRPr="00BC18A5">
        <w:rPr>
          <w:rFonts w:ascii="HelveticaNeue-Bold" w:hAnsi="HelveticaNeue-Bold"/>
          <w:color w:val="404040" w:themeColor="text1" w:themeTint="BF"/>
          <w:szCs w:val="30"/>
        </w:rPr>
        <w:t>10, RST</w:t>
      </w:r>
      <w:r w:rsidR="00593A08">
        <w:rPr>
          <w:rFonts w:ascii="HelveticaNeue-Bold" w:hAnsi="HelveticaNeue-Bold"/>
          <w:color w:val="404040" w:themeColor="text1" w:themeTint="BF"/>
          <w:szCs w:val="30"/>
        </w:rPr>
        <w:t>-</w:t>
      </w:r>
      <w:r w:rsidRPr="00BC18A5">
        <w:rPr>
          <w:rFonts w:ascii="HelveticaNeue-Bold" w:hAnsi="HelveticaNeue-Bold"/>
          <w:color w:val="404040" w:themeColor="text1" w:themeTint="BF"/>
          <w:szCs w:val="30"/>
        </w:rPr>
        <w:t>12, RST</w:t>
      </w:r>
      <w:r w:rsidR="00593A08">
        <w:rPr>
          <w:rFonts w:ascii="HelveticaNeue-Bold" w:hAnsi="HelveticaNeue-Bold"/>
          <w:color w:val="404040" w:themeColor="text1" w:themeTint="BF"/>
          <w:szCs w:val="30"/>
        </w:rPr>
        <w:t>-</w:t>
      </w:r>
      <w:r w:rsidRPr="00BC18A5">
        <w:rPr>
          <w:rFonts w:ascii="HelveticaNeue-Bold" w:hAnsi="HelveticaNeue-Bold"/>
          <w:color w:val="404040" w:themeColor="text1" w:themeTint="BF"/>
          <w:szCs w:val="30"/>
        </w:rPr>
        <w:t>15</w:t>
      </w:r>
    </w:p>
    <w:p w:rsidR="00AD46A7" w:rsidRPr="005264CE" w:rsidRDefault="00AD46A7" w:rsidP="00AD46A7">
      <w:pPr>
        <w:ind w:left="-1134" w:right="-1152"/>
        <w:rPr>
          <w:rFonts w:ascii="HelveticaNeue-Bold" w:hAnsi="HelveticaNeue-Bold"/>
          <w:sz w:val="20"/>
          <w:szCs w:val="30"/>
        </w:rPr>
      </w:pPr>
    </w:p>
    <w:p w:rsidR="00DB3C66" w:rsidRPr="00DB3C66" w:rsidRDefault="00DB3C66" w:rsidP="00260368">
      <w:pPr>
        <w:pBdr>
          <w:top w:val="single" w:sz="4" w:space="1" w:color="auto"/>
          <w:left w:val="single" w:sz="4" w:space="4" w:color="auto"/>
          <w:bottom w:val="single" w:sz="4" w:space="1" w:color="auto"/>
          <w:right w:val="single" w:sz="4" w:space="4" w:color="auto"/>
        </w:pBdr>
        <w:ind w:right="-18"/>
        <w:rPr>
          <w:rFonts w:ascii="HelveticaNeue-Italic" w:hAnsi="HelveticaNeue-Italic"/>
          <w:i/>
          <w:iCs/>
          <w:sz w:val="20"/>
          <w:szCs w:val="30"/>
          <w:lang w:val="en-CA"/>
        </w:rPr>
      </w:pPr>
      <w:r w:rsidRPr="00DB3C66">
        <w:rPr>
          <w:rFonts w:ascii="HelveticaNeue-Italic" w:hAnsi="HelveticaNeue-Italic"/>
          <w:sz w:val="20"/>
          <w:szCs w:val="30"/>
          <w:lang w:val="en-CA"/>
        </w:rPr>
        <w:t>Specifier Notes: This product guide specification is written according to the Construction</w:t>
      </w:r>
      <w:r>
        <w:rPr>
          <w:rFonts w:ascii="HelveticaNeue-Italic" w:hAnsi="HelveticaNeue-Italic"/>
          <w:sz w:val="20"/>
          <w:szCs w:val="30"/>
          <w:lang w:val="en-CA"/>
        </w:rPr>
        <w:t xml:space="preserve"> </w:t>
      </w:r>
      <w:r w:rsidRPr="00DB3C66">
        <w:rPr>
          <w:rFonts w:ascii="HelveticaNeue-Italic" w:hAnsi="HelveticaNeue-Italic"/>
          <w:sz w:val="20"/>
          <w:szCs w:val="30"/>
          <w:lang w:val="en-CA"/>
        </w:rPr>
        <w:t xml:space="preserve">Specifications Institute (CSI) 3-Part Format, including </w:t>
      </w:r>
      <w:r w:rsidRPr="00DB3C66">
        <w:rPr>
          <w:rFonts w:ascii="HelveticaNeue-Italic" w:hAnsi="HelveticaNeue-Italic"/>
          <w:i/>
          <w:iCs/>
          <w:sz w:val="20"/>
          <w:szCs w:val="30"/>
          <w:lang w:val="en-CA"/>
        </w:rPr>
        <w:t xml:space="preserve">MasterFormat, SectionFormat, </w:t>
      </w:r>
      <w:r w:rsidRPr="00DB3C66">
        <w:rPr>
          <w:rFonts w:ascii="HelveticaNeue-Italic" w:hAnsi="HelveticaNeue-Italic"/>
          <w:sz w:val="20"/>
          <w:szCs w:val="30"/>
          <w:lang w:val="en-CA"/>
        </w:rPr>
        <w:t>and</w:t>
      </w:r>
      <w:r>
        <w:rPr>
          <w:rFonts w:ascii="HelveticaNeue-Italic" w:hAnsi="HelveticaNeue-Italic"/>
          <w:sz w:val="20"/>
          <w:szCs w:val="30"/>
          <w:lang w:val="en-CA"/>
        </w:rPr>
        <w:t xml:space="preserve"> </w:t>
      </w:r>
      <w:r w:rsidRPr="00DB3C66">
        <w:rPr>
          <w:rFonts w:ascii="HelveticaNeue-Italic" w:hAnsi="HelveticaNeue-Italic"/>
          <w:i/>
          <w:iCs/>
          <w:sz w:val="20"/>
          <w:szCs w:val="30"/>
          <w:lang w:val="en-CA"/>
        </w:rPr>
        <w:t xml:space="preserve">PageFormat, </w:t>
      </w:r>
      <w:r w:rsidRPr="00DB3C66">
        <w:rPr>
          <w:rFonts w:ascii="HelveticaNeue-Italic" w:hAnsi="HelveticaNeue-Italic"/>
          <w:sz w:val="20"/>
          <w:szCs w:val="30"/>
          <w:lang w:val="en-CA"/>
        </w:rPr>
        <w:t xml:space="preserve">contained in the CSI </w:t>
      </w:r>
      <w:r>
        <w:rPr>
          <w:rFonts w:ascii="HelveticaNeue-Italic" w:hAnsi="HelveticaNeue-Italic"/>
          <w:i/>
          <w:iCs/>
          <w:sz w:val="20"/>
          <w:szCs w:val="30"/>
          <w:lang w:val="en-CA"/>
        </w:rPr>
        <w:t>Manual of P</w:t>
      </w:r>
      <w:r w:rsidRPr="00DB3C66">
        <w:rPr>
          <w:rFonts w:ascii="HelveticaNeue-Italic" w:hAnsi="HelveticaNeue-Italic"/>
          <w:i/>
          <w:iCs/>
          <w:sz w:val="20"/>
          <w:szCs w:val="30"/>
          <w:lang w:val="en-CA"/>
        </w:rPr>
        <w:t>ractice.</w:t>
      </w:r>
    </w:p>
    <w:p w:rsidR="00DB3C66" w:rsidRPr="00DB3C66" w:rsidRDefault="00DB3C66" w:rsidP="00260368">
      <w:pPr>
        <w:pBdr>
          <w:top w:val="single" w:sz="4" w:space="1" w:color="auto"/>
          <w:left w:val="single" w:sz="4" w:space="4" w:color="auto"/>
          <w:bottom w:val="single" w:sz="4" w:space="1" w:color="auto"/>
          <w:right w:val="single" w:sz="4" w:space="4" w:color="auto"/>
        </w:pBdr>
        <w:ind w:right="-18"/>
        <w:rPr>
          <w:rFonts w:ascii="HelveticaNeue-Italic" w:hAnsi="HelveticaNeue-Italic"/>
          <w:i/>
          <w:iCs/>
          <w:sz w:val="20"/>
          <w:szCs w:val="30"/>
          <w:lang w:val="en-CA"/>
        </w:rPr>
      </w:pPr>
    </w:p>
    <w:p w:rsidR="00DB3C66" w:rsidRPr="00DB3C66" w:rsidRDefault="00DB3C66" w:rsidP="00260368">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lang w:val="en-CA"/>
        </w:rPr>
      </w:pPr>
      <w:r w:rsidRPr="00DB3C66">
        <w:rPr>
          <w:rFonts w:ascii="HelveticaNeue-Italic" w:hAnsi="HelveticaNeue-Italic"/>
          <w:sz w:val="20"/>
          <w:szCs w:val="30"/>
          <w:lang w:val="en-CA"/>
        </w:rPr>
        <w:t>The section must be carefully reviewed and edited by the Architect to meet the requirements of the</w:t>
      </w:r>
      <w:r>
        <w:rPr>
          <w:rFonts w:ascii="HelveticaNeue-Italic" w:hAnsi="HelveticaNeue-Italic"/>
          <w:sz w:val="20"/>
          <w:szCs w:val="30"/>
          <w:lang w:val="en-CA"/>
        </w:rPr>
        <w:t xml:space="preserve"> </w:t>
      </w:r>
      <w:r w:rsidRPr="00DB3C66">
        <w:rPr>
          <w:rFonts w:ascii="HelveticaNeue-Italic" w:hAnsi="HelveticaNeue-Italic"/>
          <w:sz w:val="20"/>
          <w:szCs w:val="30"/>
          <w:lang w:val="en-CA"/>
        </w:rPr>
        <w:t>project and local building code. Coordinate this section with other specification sections and the</w:t>
      </w:r>
      <w:r>
        <w:rPr>
          <w:rFonts w:ascii="HelveticaNeue-Italic" w:hAnsi="HelveticaNeue-Italic"/>
          <w:sz w:val="20"/>
          <w:szCs w:val="30"/>
          <w:lang w:val="en-CA"/>
        </w:rPr>
        <w:t xml:space="preserve"> </w:t>
      </w:r>
      <w:r w:rsidRPr="00DB3C66">
        <w:rPr>
          <w:rFonts w:ascii="HelveticaNeue-Italic" w:hAnsi="HelveticaNeue-Italic"/>
          <w:sz w:val="20"/>
          <w:szCs w:val="30"/>
          <w:lang w:val="en-CA"/>
        </w:rPr>
        <w:t>drawings.</w:t>
      </w:r>
    </w:p>
    <w:p w:rsidR="00DB3C66" w:rsidRPr="00DB3C66" w:rsidRDefault="00DB3C66" w:rsidP="00260368">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lang w:val="en-CA"/>
        </w:rPr>
      </w:pPr>
    </w:p>
    <w:p w:rsidR="004B1A9A" w:rsidRPr="00DB3C66" w:rsidRDefault="00DB3C66" w:rsidP="00260368">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r w:rsidRPr="00DB3C66">
        <w:rPr>
          <w:rFonts w:ascii="HelveticaNeue-Italic" w:hAnsi="HelveticaNeue-Italic"/>
          <w:sz w:val="20"/>
          <w:szCs w:val="30"/>
          <w:lang w:val="en-CA"/>
        </w:rPr>
        <w:t>Delete all “Specifier Notes” when editing this section.</w:t>
      </w:r>
    </w:p>
    <w:p w:rsidR="004B1A9A" w:rsidRDefault="004B1A9A" w:rsidP="00AD46A7">
      <w:pPr>
        <w:ind w:left="-1134" w:right="-1152"/>
        <w:rPr>
          <w:rFonts w:ascii="HelveticaNeue-Bold" w:hAnsi="HelveticaNeue-Bold"/>
          <w:b/>
          <w:sz w:val="20"/>
          <w:szCs w:val="30"/>
        </w:rPr>
      </w:pPr>
    </w:p>
    <w:p w:rsidR="00A76F75" w:rsidRDefault="00A76F75" w:rsidP="00AD46A7">
      <w:pPr>
        <w:ind w:left="-1134" w:right="-1152"/>
        <w:rPr>
          <w:rFonts w:ascii="HelveticaNeue-Bold" w:hAnsi="HelveticaNeue-Bold"/>
          <w:b/>
          <w:sz w:val="20"/>
          <w:szCs w:val="30"/>
        </w:rPr>
      </w:pPr>
    </w:p>
    <w:p w:rsidR="00DB3C66" w:rsidRPr="00A76F75" w:rsidRDefault="006838DB" w:rsidP="00DB3C66">
      <w:pPr>
        <w:ind w:left="-1134" w:right="-1152"/>
        <w:jc w:val="center"/>
        <w:rPr>
          <w:rFonts w:ascii="HelveticaNeue-Bold" w:hAnsi="HelveticaNeue-Bold"/>
          <w:b/>
          <w:bCs/>
          <w:sz w:val="28"/>
          <w:szCs w:val="30"/>
          <w:lang w:val="en-CA"/>
        </w:rPr>
      </w:pPr>
      <w:r>
        <w:rPr>
          <w:rFonts w:ascii="HelveticaNeue-Bold" w:hAnsi="HelveticaNeue-Bold"/>
          <w:b/>
          <w:bCs/>
          <w:sz w:val="28"/>
          <w:szCs w:val="30"/>
          <w:lang w:val="en-CA"/>
        </w:rPr>
        <w:t xml:space="preserve">SECTION </w:t>
      </w:r>
      <w:r w:rsidR="005754C2">
        <w:rPr>
          <w:rFonts w:ascii="HelveticaNeue-Bold" w:hAnsi="HelveticaNeue-Bold"/>
          <w:b/>
          <w:bCs/>
          <w:sz w:val="28"/>
          <w:szCs w:val="30"/>
          <w:lang w:val="en-CA"/>
        </w:rPr>
        <w:t>09650</w:t>
      </w:r>
    </w:p>
    <w:p w:rsidR="004B1A9A" w:rsidRPr="00A76F75" w:rsidRDefault="00492742" w:rsidP="00DB3C66">
      <w:pPr>
        <w:ind w:left="-1134" w:right="-1152"/>
        <w:jc w:val="center"/>
        <w:rPr>
          <w:rFonts w:ascii="HelveticaNeue-Bold" w:hAnsi="HelveticaNeue-Bold"/>
          <w:b/>
          <w:sz w:val="28"/>
          <w:szCs w:val="30"/>
        </w:rPr>
      </w:pPr>
      <w:r>
        <w:rPr>
          <w:rFonts w:ascii="HelveticaNeue-Bold" w:hAnsi="HelveticaNeue-Bold"/>
          <w:b/>
          <w:bCs/>
          <w:sz w:val="28"/>
          <w:szCs w:val="30"/>
          <w:lang w:val="en-CA"/>
        </w:rPr>
        <w:t>RESILIENT FLOORING</w:t>
      </w:r>
    </w:p>
    <w:p w:rsidR="00AD46A7" w:rsidRDefault="00AD46A7" w:rsidP="00AD46A7">
      <w:pPr>
        <w:ind w:left="-1134" w:right="-1152"/>
        <w:rPr>
          <w:rFonts w:ascii="HelveticaNeue-Bold" w:hAnsi="HelveticaNeue-Bold"/>
          <w:b/>
          <w:sz w:val="20"/>
          <w:szCs w:val="30"/>
        </w:rPr>
      </w:pPr>
    </w:p>
    <w:p w:rsidR="00DB3C66" w:rsidRPr="00DB3C66" w:rsidRDefault="00DB3C66" w:rsidP="00260368">
      <w:pPr>
        <w:pBdr>
          <w:top w:val="single" w:sz="4" w:space="1" w:color="auto"/>
          <w:left w:val="single" w:sz="4" w:space="4" w:color="auto"/>
          <w:bottom w:val="single" w:sz="4" w:space="1" w:color="auto"/>
          <w:right w:val="single" w:sz="4" w:space="4" w:color="auto"/>
        </w:pBdr>
        <w:ind w:right="-18"/>
        <w:rPr>
          <w:rFonts w:ascii="HelveticaNeue-Italic" w:hAnsi="HelveticaNeue-Italic"/>
          <w:sz w:val="20"/>
          <w:szCs w:val="30"/>
        </w:rPr>
      </w:pPr>
      <w:r w:rsidRPr="00DB3C66">
        <w:rPr>
          <w:rFonts w:ascii="HelveticaNeue-Italic" w:hAnsi="HelveticaNeue-Italic"/>
          <w:sz w:val="20"/>
          <w:szCs w:val="30"/>
          <w:lang w:val="en-CA"/>
        </w:rPr>
        <w:t xml:space="preserve">Specifier Notes: This section covers Pliteq, Inc. “GenieMat RST” installed with </w:t>
      </w:r>
      <w:r w:rsidR="00D0620C">
        <w:rPr>
          <w:rFonts w:ascii="HelveticaNeue-Italic" w:hAnsi="HelveticaNeue-Italic"/>
          <w:sz w:val="20"/>
          <w:szCs w:val="30"/>
          <w:lang w:val="en-CA"/>
        </w:rPr>
        <w:t>“</w:t>
      </w:r>
      <w:r w:rsidRPr="00DB3C66">
        <w:rPr>
          <w:rFonts w:ascii="HelveticaNeue-Italic" w:hAnsi="HelveticaNeue-Italic"/>
          <w:sz w:val="20"/>
          <w:szCs w:val="30"/>
          <w:lang w:val="en-CA"/>
        </w:rPr>
        <w:t>GenieMat FAS</w:t>
      </w:r>
      <w:r w:rsidR="00D0620C">
        <w:rPr>
          <w:rFonts w:ascii="HelveticaNeue-Italic" w:hAnsi="HelveticaNeue-Italic"/>
          <w:sz w:val="20"/>
          <w:szCs w:val="30"/>
          <w:lang w:val="en-CA"/>
        </w:rPr>
        <w:t>”</w:t>
      </w:r>
      <w:r>
        <w:rPr>
          <w:rFonts w:ascii="HelveticaNeue-Italic" w:hAnsi="HelveticaNeue-Italic"/>
          <w:sz w:val="20"/>
          <w:szCs w:val="30"/>
          <w:lang w:val="en-CA"/>
        </w:rPr>
        <w:t xml:space="preserve"> </w:t>
      </w:r>
      <w:r w:rsidR="00A76F75">
        <w:rPr>
          <w:rFonts w:ascii="HelveticaNeue-Italic" w:hAnsi="HelveticaNeue-Italic"/>
          <w:sz w:val="20"/>
          <w:szCs w:val="30"/>
          <w:lang w:val="en-CA"/>
        </w:rPr>
        <w:t>a</w:t>
      </w:r>
      <w:r w:rsidRPr="00DB3C66">
        <w:rPr>
          <w:rFonts w:ascii="HelveticaNeue-Italic" w:hAnsi="HelveticaNeue-Italic"/>
          <w:sz w:val="20"/>
          <w:szCs w:val="30"/>
          <w:lang w:val="en-CA"/>
        </w:rPr>
        <w:t>dhesive underneath finish flooring to reduce airborne and impact sound transmission. Consult Pliteq</w:t>
      </w:r>
      <w:r>
        <w:rPr>
          <w:rFonts w:ascii="HelveticaNeue-Italic" w:hAnsi="HelveticaNeue-Italic"/>
          <w:sz w:val="20"/>
          <w:szCs w:val="30"/>
          <w:lang w:val="en-CA"/>
        </w:rPr>
        <w:t xml:space="preserve"> </w:t>
      </w:r>
      <w:r w:rsidRPr="00DB3C66">
        <w:rPr>
          <w:rFonts w:ascii="HelveticaNeue-Italic" w:hAnsi="HelveticaNeue-Italic"/>
          <w:sz w:val="20"/>
          <w:szCs w:val="30"/>
          <w:lang w:val="en-CA"/>
        </w:rPr>
        <w:t>Inc. for assistance in editing this section for the specific application.</w:t>
      </w:r>
    </w:p>
    <w:p w:rsidR="00DB3C66" w:rsidRPr="00DB3C66" w:rsidRDefault="00DB3C66" w:rsidP="00AD46A7">
      <w:pPr>
        <w:ind w:left="-1134" w:right="-1152"/>
        <w:rPr>
          <w:rFonts w:ascii="HelveticaNeue-Bold" w:hAnsi="HelveticaNeue-Bold"/>
          <w:sz w:val="20"/>
          <w:szCs w:val="30"/>
        </w:rPr>
      </w:pPr>
    </w:p>
    <w:p w:rsidR="00DB3C66" w:rsidRPr="00DB3C66" w:rsidRDefault="00DB3C66" w:rsidP="00AD46A7">
      <w:pPr>
        <w:ind w:left="-1134" w:right="-1152"/>
        <w:rPr>
          <w:rFonts w:ascii="HelveticaNeue-Bold" w:hAnsi="HelveticaNeue-Bold"/>
          <w:sz w:val="20"/>
          <w:szCs w:val="30"/>
        </w:rPr>
      </w:pPr>
    </w:p>
    <w:p w:rsidR="00AD46A7" w:rsidRPr="000D0336" w:rsidRDefault="00AD46A7" w:rsidP="002C0D6A">
      <w:pPr>
        <w:ind w:left="-1134" w:right="-1152"/>
        <w:rPr>
          <w:rFonts w:ascii="HelveticaNeue-Bold" w:hAnsi="HelveticaNeue-Bold"/>
          <w:b/>
          <w:color w:val="404040" w:themeColor="text1" w:themeTint="BF"/>
          <w:sz w:val="28"/>
          <w:szCs w:val="30"/>
        </w:rPr>
      </w:pPr>
      <w:r w:rsidRPr="000D0336">
        <w:rPr>
          <w:rFonts w:ascii="HelveticaNeue-Bold" w:hAnsi="HelveticaNeue-Bold"/>
          <w:b/>
          <w:color w:val="404040" w:themeColor="text1" w:themeTint="BF"/>
          <w:sz w:val="28"/>
          <w:szCs w:val="30"/>
        </w:rPr>
        <w:t>Part 1.0</w:t>
      </w:r>
      <w:r w:rsidR="00021CCC" w:rsidRPr="000D0336">
        <w:rPr>
          <w:rFonts w:ascii="HelveticaNeue-Bold" w:hAnsi="HelveticaNeue-Bold"/>
          <w:b/>
          <w:color w:val="404040" w:themeColor="text1" w:themeTint="BF"/>
          <w:sz w:val="28"/>
          <w:szCs w:val="30"/>
        </w:rPr>
        <w:t xml:space="preserve"> -</w:t>
      </w:r>
      <w:r w:rsidRPr="000D0336">
        <w:rPr>
          <w:rFonts w:ascii="HelveticaNeue-Bold" w:hAnsi="HelveticaNeue-Bold"/>
          <w:b/>
          <w:color w:val="404040" w:themeColor="text1" w:themeTint="BF"/>
          <w:sz w:val="28"/>
          <w:szCs w:val="30"/>
        </w:rPr>
        <w:t xml:space="preserve"> General</w:t>
      </w:r>
    </w:p>
    <w:p w:rsidR="00B60E0C" w:rsidRPr="00BC18A5" w:rsidRDefault="00B60E0C" w:rsidP="002C0D6A">
      <w:pPr>
        <w:ind w:left="-1134" w:right="-1152"/>
        <w:rPr>
          <w:rFonts w:ascii="HelveticaNeue-Bold" w:hAnsi="HelveticaNeue-Bold"/>
          <w:sz w:val="20"/>
          <w:szCs w:val="30"/>
        </w:rPr>
      </w:pPr>
    </w:p>
    <w:p w:rsidR="00AD46A7" w:rsidRPr="00BC18A5" w:rsidRDefault="00AD46A7"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1.</w:t>
      </w:r>
      <w:r w:rsidR="00021CCC" w:rsidRPr="00BC18A5">
        <w:rPr>
          <w:rFonts w:ascii="HelveticaNeue-Bold" w:hAnsi="HelveticaNeue-Bold"/>
          <w:b/>
          <w:color w:val="7F7F7F" w:themeColor="text1" w:themeTint="80"/>
          <w:szCs w:val="30"/>
        </w:rPr>
        <w:t>1</w:t>
      </w:r>
      <w:r w:rsidRPr="00BC18A5">
        <w:rPr>
          <w:rFonts w:ascii="HelveticaNeue-Bold" w:hAnsi="HelveticaNeue-Bold"/>
          <w:b/>
          <w:color w:val="7F7F7F" w:themeColor="text1" w:themeTint="80"/>
          <w:szCs w:val="30"/>
        </w:rPr>
        <w:t xml:space="preserve"> </w:t>
      </w:r>
      <w:r w:rsidR="00AC7B72" w:rsidRPr="00BC18A5">
        <w:rPr>
          <w:rFonts w:ascii="HelveticaNeue-Bold" w:hAnsi="HelveticaNeue-Bold"/>
          <w:b/>
          <w:color w:val="7F7F7F" w:themeColor="text1" w:themeTint="80"/>
          <w:szCs w:val="30"/>
        </w:rPr>
        <w:t xml:space="preserve">  </w:t>
      </w:r>
      <w:r w:rsidR="006C0AB4" w:rsidRPr="00BC18A5">
        <w:rPr>
          <w:rFonts w:ascii="HelveticaNeue-Bold" w:hAnsi="HelveticaNeue-Bold"/>
          <w:b/>
          <w:color w:val="7F7F7F" w:themeColor="text1" w:themeTint="80"/>
          <w:szCs w:val="30"/>
        </w:rPr>
        <w:t xml:space="preserve"> </w:t>
      </w:r>
      <w:r w:rsidR="00021CCC" w:rsidRPr="00BC18A5">
        <w:rPr>
          <w:rFonts w:ascii="HelveticaNeue-Bold" w:hAnsi="HelveticaNeue-Bold"/>
          <w:b/>
          <w:color w:val="7F7F7F" w:themeColor="text1" w:themeTint="80"/>
          <w:szCs w:val="30"/>
        </w:rPr>
        <w:t>Summary</w:t>
      </w:r>
    </w:p>
    <w:p w:rsidR="00AD46A7" w:rsidRPr="00BC18A5" w:rsidRDefault="00AD46A7" w:rsidP="002C0D6A">
      <w:pPr>
        <w:ind w:left="-1134" w:right="-1152"/>
        <w:rPr>
          <w:rFonts w:ascii="HelveticaNeue-Roman" w:hAnsi="HelveticaNeue-Roman"/>
          <w:sz w:val="20"/>
          <w:szCs w:val="20"/>
        </w:rPr>
      </w:pPr>
    </w:p>
    <w:p w:rsidR="00AD46A7" w:rsidRPr="00BC18A5" w:rsidRDefault="0009331A" w:rsidP="002C0D6A">
      <w:pPr>
        <w:ind w:left="-714" w:right="-1152"/>
        <w:rPr>
          <w:rFonts w:ascii="HelveticaNeue-Roman" w:hAnsi="HelveticaNeue-Roman"/>
          <w:sz w:val="20"/>
          <w:szCs w:val="18"/>
        </w:rPr>
      </w:pPr>
      <w:r w:rsidRPr="00BC18A5">
        <w:rPr>
          <w:rFonts w:ascii="HelveticaNeue-Roman" w:hAnsi="HelveticaNeue-Roman"/>
          <w:sz w:val="20"/>
          <w:szCs w:val="18"/>
        </w:rPr>
        <w:t>A.</w:t>
      </w:r>
      <w:r w:rsidR="00F2326C" w:rsidRPr="00BC18A5">
        <w:rPr>
          <w:rFonts w:ascii="HelveticaNeue-Roman" w:hAnsi="HelveticaNeue-Roman"/>
          <w:sz w:val="20"/>
          <w:szCs w:val="18"/>
        </w:rPr>
        <w:t xml:space="preserve">    </w:t>
      </w:r>
      <w:r w:rsidR="00021CCC" w:rsidRPr="00BC18A5">
        <w:rPr>
          <w:rFonts w:ascii="HelveticaNeue-Roman" w:hAnsi="HelveticaNeue-Roman"/>
          <w:sz w:val="20"/>
          <w:szCs w:val="18"/>
        </w:rPr>
        <w:t>The work of this section includes:</w:t>
      </w:r>
    </w:p>
    <w:p w:rsidR="00021CCC" w:rsidRPr="00BC18A5" w:rsidRDefault="00021CCC" w:rsidP="002C0D6A">
      <w:pPr>
        <w:ind w:left="-354" w:right="-1152"/>
        <w:rPr>
          <w:rFonts w:ascii="HelveticaNeue-Roman" w:hAnsi="HelveticaNeue-Roman"/>
          <w:sz w:val="20"/>
          <w:szCs w:val="18"/>
        </w:rPr>
      </w:pPr>
    </w:p>
    <w:p w:rsidR="00327C1A" w:rsidRPr="00BC18A5" w:rsidRDefault="0009331A" w:rsidP="002C0D6A">
      <w:pPr>
        <w:ind w:left="-284" w:right="-1152"/>
        <w:rPr>
          <w:rFonts w:ascii="HelveticaNeue-Roman" w:hAnsi="HelveticaNeue-Roman"/>
          <w:sz w:val="20"/>
          <w:szCs w:val="18"/>
        </w:rPr>
      </w:pPr>
      <w:r w:rsidRPr="00BC18A5">
        <w:rPr>
          <w:rFonts w:ascii="HelveticaNeue-Roman" w:hAnsi="HelveticaNeue-Roman"/>
          <w:sz w:val="20"/>
          <w:szCs w:val="18"/>
        </w:rPr>
        <w:t xml:space="preserve">1.  </w:t>
      </w:r>
      <w:r w:rsidR="00021CCC" w:rsidRPr="00BC18A5">
        <w:rPr>
          <w:rFonts w:ascii="HelveticaNeue-Roman" w:hAnsi="HelveticaNeue-Roman"/>
          <w:sz w:val="20"/>
          <w:szCs w:val="18"/>
        </w:rPr>
        <w:t xml:space="preserve">Types of re-bonded recycled rubber </w:t>
      </w:r>
      <w:r w:rsidR="00097748">
        <w:rPr>
          <w:rFonts w:ascii="HelveticaNeue-Roman" w:hAnsi="HelveticaNeue-Roman"/>
          <w:sz w:val="20"/>
          <w:szCs w:val="18"/>
        </w:rPr>
        <w:t>sound control underlayment</w:t>
      </w:r>
      <w:r w:rsidR="00021CCC" w:rsidRPr="00BC18A5">
        <w:rPr>
          <w:rFonts w:ascii="HelveticaNeue-Roman" w:hAnsi="HelveticaNeue-Roman"/>
          <w:sz w:val="20"/>
          <w:szCs w:val="18"/>
        </w:rPr>
        <w:t xml:space="preserve"> to be placed</w:t>
      </w:r>
      <w:r w:rsidR="00F14BA7" w:rsidRPr="00BC18A5">
        <w:rPr>
          <w:rFonts w:ascii="HelveticaNeue-Roman" w:hAnsi="HelveticaNeue-Roman"/>
          <w:sz w:val="20"/>
          <w:szCs w:val="18"/>
        </w:rPr>
        <w:t xml:space="preserve"> under flooring in living </w:t>
      </w:r>
    </w:p>
    <w:p w:rsidR="00021CCC" w:rsidRPr="00BC18A5" w:rsidRDefault="00F14BA7" w:rsidP="002C0D6A">
      <w:pPr>
        <w:ind w:right="-1152"/>
        <w:rPr>
          <w:rFonts w:ascii="HelveticaNeue-Roman" w:hAnsi="HelveticaNeue-Roman"/>
          <w:sz w:val="20"/>
          <w:szCs w:val="18"/>
        </w:rPr>
      </w:pPr>
      <w:r w:rsidRPr="00BC18A5">
        <w:rPr>
          <w:rFonts w:ascii="HelveticaNeue-Roman" w:hAnsi="HelveticaNeue-Roman"/>
          <w:sz w:val="20"/>
          <w:szCs w:val="18"/>
        </w:rPr>
        <w:t>units</w:t>
      </w:r>
      <w:r w:rsidR="0095425A" w:rsidRPr="00BC18A5">
        <w:rPr>
          <w:rFonts w:ascii="HelveticaNeue-Roman" w:hAnsi="HelveticaNeue-Roman"/>
          <w:sz w:val="20"/>
          <w:szCs w:val="18"/>
        </w:rPr>
        <w:t>.</w:t>
      </w:r>
    </w:p>
    <w:p w:rsidR="00021CCC" w:rsidRPr="00BC18A5" w:rsidRDefault="00021CCC" w:rsidP="002C0D6A">
      <w:pPr>
        <w:ind w:left="-284" w:right="-1152"/>
        <w:rPr>
          <w:rFonts w:ascii="HelveticaNeue-Roman" w:hAnsi="HelveticaNeue-Roman"/>
          <w:sz w:val="20"/>
          <w:szCs w:val="18"/>
        </w:rPr>
      </w:pPr>
    </w:p>
    <w:p w:rsidR="00021CCC" w:rsidRPr="00BC18A5" w:rsidRDefault="0009331A" w:rsidP="002C0D6A">
      <w:pPr>
        <w:ind w:left="-284" w:right="-1152"/>
        <w:rPr>
          <w:rFonts w:ascii="HelveticaNeue-Roman" w:hAnsi="HelveticaNeue-Roman"/>
          <w:sz w:val="20"/>
          <w:szCs w:val="18"/>
        </w:rPr>
      </w:pPr>
      <w:r w:rsidRPr="00BC18A5">
        <w:rPr>
          <w:rFonts w:ascii="HelveticaNeue-Roman" w:hAnsi="HelveticaNeue-Roman"/>
          <w:sz w:val="20"/>
          <w:szCs w:val="18"/>
        </w:rPr>
        <w:t xml:space="preserve">2.  </w:t>
      </w:r>
      <w:r w:rsidR="00021CCC" w:rsidRPr="00BC18A5">
        <w:rPr>
          <w:rFonts w:ascii="HelveticaNeue-Roman" w:hAnsi="HelveticaNeue-Roman"/>
          <w:sz w:val="20"/>
          <w:szCs w:val="18"/>
        </w:rPr>
        <w:t>Adhesive</w:t>
      </w:r>
    </w:p>
    <w:p w:rsidR="00021CCC" w:rsidRPr="00BC18A5" w:rsidRDefault="00021CCC" w:rsidP="002C0D6A">
      <w:pPr>
        <w:pStyle w:val="ListParagraph"/>
        <w:ind w:right="-1152"/>
        <w:rPr>
          <w:rFonts w:ascii="HelveticaNeue-Roman" w:hAnsi="HelveticaNeue-Roman"/>
          <w:sz w:val="20"/>
          <w:szCs w:val="18"/>
        </w:rPr>
      </w:pPr>
    </w:p>
    <w:p w:rsidR="00021CCC" w:rsidRPr="00BC18A5" w:rsidRDefault="00F2326C" w:rsidP="002C0D6A">
      <w:pPr>
        <w:ind w:left="-709" w:right="-1152"/>
        <w:rPr>
          <w:rFonts w:ascii="HelveticaNeue-Roman" w:hAnsi="HelveticaNeue-Roman"/>
          <w:sz w:val="20"/>
          <w:szCs w:val="18"/>
        </w:rPr>
      </w:pPr>
      <w:r w:rsidRPr="00BC18A5">
        <w:rPr>
          <w:rFonts w:ascii="HelveticaNeue-Roman" w:hAnsi="HelveticaNeue-Roman"/>
          <w:sz w:val="20"/>
          <w:szCs w:val="18"/>
        </w:rPr>
        <w:t>B.    R</w:t>
      </w:r>
      <w:r w:rsidR="00021CCC" w:rsidRPr="00BC18A5">
        <w:rPr>
          <w:rFonts w:ascii="HelveticaNeue-Roman" w:hAnsi="HelveticaNeue-Roman"/>
          <w:sz w:val="20"/>
          <w:szCs w:val="18"/>
        </w:rPr>
        <w:t>elated Sections: Section(s) related to this article include:</w:t>
      </w:r>
    </w:p>
    <w:p w:rsidR="00021CCC" w:rsidRPr="00BC18A5" w:rsidRDefault="00021CCC" w:rsidP="002C0D6A">
      <w:pPr>
        <w:ind w:left="-354" w:right="-1152"/>
        <w:rPr>
          <w:rFonts w:ascii="HelveticaNeue-Roman" w:hAnsi="HelveticaNeue-Roman"/>
          <w:sz w:val="20"/>
          <w:szCs w:val="18"/>
        </w:rPr>
      </w:pPr>
    </w:p>
    <w:p w:rsidR="00021CCC" w:rsidRPr="00BC18A5" w:rsidRDefault="0009331A" w:rsidP="002C0D6A">
      <w:pPr>
        <w:ind w:left="-284" w:right="-1152"/>
        <w:rPr>
          <w:rFonts w:ascii="HelveticaNeue-Roman" w:hAnsi="HelveticaNeue-Roman"/>
          <w:sz w:val="20"/>
          <w:szCs w:val="18"/>
        </w:rPr>
      </w:pPr>
      <w:r w:rsidRPr="00BC18A5">
        <w:rPr>
          <w:rFonts w:ascii="HelveticaNeue-Roman" w:hAnsi="HelveticaNeue-Roman"/>
          <w:sz w:val="20"/>
          <w:szCs w:val="18"/>
        </w:rPr>
        <w:t xml:space="preserve">1.  </w:t>
      </w:r>
      <w:r w:rsidR="00021CCC" w:rsidRPr="00BC18A5">
        <w:rPr>
          <w:rFonts w:ascii="HelveticaNeue-Roman" w:hAnsi="HelveticaNeue-Roman"/>
          <w:sz w:val="20"/>
          <w:szCs w:val="18"/>
        </w:rPr>
        <w:t xml:space="preserve">Concrete Substrate </w:t>
      </w:r>
    </w:p>
    <w:p w:rsidR="00021CCC" w:rsidRPr="00BC18A5" w:rsidRDefault="00021CCC" w:rsidP="002C0D6A">
      <w:pPr>
        <w:ind w:left="-284" w:right="-1152"/>
        <w:rPr>
          <w:rFonts w:ascii="HelveticaNeue-Roman" w:hAnsi="HelveticaNeue-Roman"/>
          <w:sz w:val="20"/>
          <w:szCs w:val="18"/>
        </w:rPr>
      </w:pPr>
    </w:p>
    <w:p w:rsidR="00021CCC" w:rsidRPr="00BC18A5" w:rsidRDefault="0009331A" w:rsidP="002C0D6A">
      <w:pPr>
        <w:ind w:left="-284" w:right="-1152"/>
        <w:rPr>
          <w:rFonts w:ascii="HelveticaNeue-Roman" w:hAnsi="HelveticaNeue-Roman"/>
          <w:sz w:val="20"/>
          <w:szCs w:val="18"/>
        </w:rPr>
      </w:pPr>
      <w:r w:rsidRPr="00BC18A5">
        <w:rPr>
          <w:rFonts w:ascii="HelveticaNeue-Roman" w:hAnsi="HelveticaNeue-Roman"/>
          <w:sz w:val="20"/>
          <w:szCs w:val="18"/>
        </w:rPr>
        <w:t xml:space="preserve">2.  </w:t>
      </w:r>
      <w:r w:rsidR="00021CCC" w:rsidRPr="00BC18A5">
        <w:rPr>
          <w:rFonts w:ascii="HelveticaNeue-Roman" w:hAnsi="HelveticaNeue-Roman"/>
          <w:sz w:val="20"/>
          <w:szCs w:val="18"/>
        </w:rPr>
        <w:t>Plywood Substrate</w:t>
      </w:r>
    </w:p>
    <w:p w:rsidR="00021CCC" w:rsidRPr="00BC18A5" w:rsidRDefault="00021CCC" w:rsidP="002C0D6A">
      <w:pPr>
        <w:pStyle w:val="ListParagraph"/>
        <w:ind w:left="-284" w:right="-1152"/>
        <w:rPr>
          <w:rFonts w:ascii="HelveticaNeue-Roman" w:hAnsi="HelveticaNeue-Roman"/>
          <w:sz w:val="20"/>
          <w:szCs w:val="18"/>
        </w:rPr>
      </w:pPr>
    </w:p>
    <w:p w:rsidR="00021CCC" w:rsidRPr="00BC18A5" w:rsidRDefault="0009331A" w:rsidP="002C0D6A">
      <w:pPr>
        <w:ind w:left="-284" w:right="-1152"/>
        <w:rPr>
          <w:rFonts w:ascii="HelveticaNeue-Roman" w:hAnsi="HelveticaNeue-Roman"/>
          <w:sz w:val="20"/>
          <w:szCs w:val="18"/>
        </w:rPr>
      </w:pPr>
      <w:r w:rsidRPr="00BC18A5">
        <w:rPr>
          <w:rFonts w:ascii="HelveticaNeue-Roman" w:hAnsi="HelveticaNeue-Roman"/>
          <w:sz w:val="20"/>
          <w:szCs w:val="18"/>
        </w:rPr>
        <w:t xml:space="preserve">3.  </w:t>
      </w:r>
      <w:r w:rsidR="00021CCC" w:rsidRPr="00BC18A5">
        <w:rPr>
          <w:rFonts w:ascii="HelveticaNeue-Roman" w:hAnsi="HelveticaNeue-Roman"/>
          <w:sz w:val="20"/>
          <w:szCs w:val="18"/>
        </w:rPr>
        <w:t>Tile</w:t>
      </w:r>
    </w:p>
    <w:p w:rsidR="00021CCC" w:rsidRPr="00BC18A5" w:rsidRDefault="00021CCC" w:rsidP="002C0D6A">
      <w:pPr>
        <w:pStyle w:val="ListParagraph"/>
        <w:ind w:left="-284" w:right="-1152"/>
        <w:rPr>
          <w:rFonts w:ascii="HelveticaNeue-Roman" w:hAnsi="HelveticaNeue-Roman"/>
          <w:sz w:val="20"/>
          <w:szCs w:val="18"/>
        </w:rPr>
      </w:pPr>
    </w:p>
    <w:p w:rsidR="00021CCC" w:rsidRPr="00BC18A5" w:rsidRDefault="0009331A" w:rsidP="002C0D6A">
      <w:pPr>
        <w:ind w:left="-284" w:right="-1152"/>
        <w:rPr>
          <w:rFonts w:ascii="HelveticaNeue-Roman" w:hAnsi="HelveticaNeue-Roman"/>
          <w:sz w:val="20"/>
          <w:szCs w:val="18"/>
        </w:rPr>
      </w:pPr>
      <w:r w:rsidRPr="00BC18A5">
        <w:rPr>
          <w:rFonts w:ascii="HelveticaNeue-Roman" w:hAnsi="HelveticaNeue-Roman"/>
          <w:sz w:val="20"/>
          <w:szCs w:val="18"/>
        </w:rPr>
        <w:t xml:space="preserve">4.  </w:t>
      </w:r>
      <w:r w:rsidR="00021CCC" w:rsidRPr="00BC18A5">
        <w:rPr>
          <w:rFonts w:ascii="HelveticaNeue-Roman" w:hAnsi="HelveticaNeue-Roman"/>
          <w:sz w:val="20"/>
          <w:szCs w:val="18"/>
        </w:rPr>
        <w:t>Carpeting</w:t>
      </w:r>
    </w:p>
    <w:p w:rsidR="00021CCC" w:rsidRPr="00BC18A5" w:rsidRDefault="00021CCC" w:rsidP="002C0D6A">
      <w:pPr>
        <w:pStyle w:val="ListParagraph"/>
        <w:ind w:left="-284" w:right="-1152"/>
        <w:rPr>
          <w:rFonts w:ascii="HelveticaNeue-Roman" w:hAnsi="HelveticaNeue-Roman"/>
          <w:sz w:val="20"/>
          <w:szCs w:val="18"/>
        </w:rPr>
      </w:pPr>
    </w:p>
    <w:p w:rsidR="00021CCC" w:rsidRPr="00BC18A5" w:rsidRDefault="0009331A" w:rsidP="002C0D6A">
      <w:pPr>
        <w:ind w:left="-284" w:right="-1152"/>
        <w:rPr>
          <w:rFonts w:ascii="HelveticaNeue-Roman" w:hAnsi="HelveticaNeue-Roman"/>
          <w:sz w:val="20"/>
          <w:szCs w:val="18"/>
        </w:rPr>
      </w:pPr>
      <w:r w:rsidRPr="00BC18A5">
        <w:rPr>
          <w:rFonts w:ascii="HelveticaNeue-Roman" w:hAnsi="HelveticaNeue-Roman"/>
          <w:sz w:val="20"/>
          <w:szCs w:val="18"/>
        </w:rPr>
        <w:t xml:space="preserve">5.  </w:t>
      </w:r>
      <w:r w:rsidR="00021CCC" w:rsidRPr="00BC18A5">
        <w:rPr>
          <w:rFonts w:ascii="HelveticaNeue-Roman" w:hAnsi="HelveticaNeue-Roman"/>
          <w:sz w:val="20"/>
          <w:szCs w:val="18"/>
        </w:rPr>
        <w:t>Noise</w:t>
      </w:r>
      <w:r w:rsidR="00832A58" w:rsidRPr="00BC18A5">
        <w:rPr>
          <w:rFonts w:ascii="HelveticaNeue-Roman" w:hAnsi="HelveticaNeue-Roman"/>
          <w:sz w:val="20"/>
          <w:szCs w:val="18"/>
        </w:rPr>
        <w:t xml:space="preserve"> Control</w:t>
      </w:r>
      <w:r w:rsidR="00021CCC" w:rsidRPr="00BC18A5">
        <w:rPr>
          <w:rFonts w:ascii="HelveticaNeue-Roman" w:hAnsi="HelveticaNeue-Roman"/>
          <w:sz w:val="20"/>
          <w:szCs w:val="18"/>
        </w:rPr>
        <w:t xml:space="preserve"> and Vibration Isolation</w:t>
      </w:r>
    </w:p>
    <w:p w:rsidR="00021CCC" w:rsidRPr="00BC18A5" w:rsidRDefault="00021CCC" w:rsidP="002C0D6A">
      <w:pPr>
        <w:ind w:right="-1152"/>
        <w:rPr>
          <w:rFonts w:ascii="HelveticaNeue-Roman" w:hAnsi="HelveticaNeue-Roman"/>
          <w:sz w:val="20"/>
          <w:szCs w:val="18"/>
        </w:rPr>
      </w:pPr>
    </w:p>
    <w:p w:rsidR="00021CCC" w:rsidRPr="00BC18A5" w:rsidRDefault="00BC18A5"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lastRenderedPageBreak/>
        <w:t>1.2</w:t>
      </w:r>
      <w:r w:rsidR="00021CCC" w:rsidRPr="00BC18A5">
        <w:rPr>
          <w:rFonts w:ascii="HelveticaNeue-Bold" w:hAnsi="HelveticaNeue-Bold"/>
          <w:b/>
          <w:color w:val="7F7F7F" w:themeColor="text1" w:themeTint="80"/>
          <w:szCs w:val="30"/>
        </w:rPr>
        <w:t xml:space="preserve"> </w:t>
      </w:r>
      <w:r w:rsidR="00AC7B72" w:rsidRPr="00BC18A5">
        <w:rPr>
          <w:rFonts w:ascii="HelveticaNeue-Bold" w:hAnsi="HelveticaNeue-Bold"/>
          <w:b/>
          <w:color w:val="7F7F7F" w:themeColor="text1" w:themeTint="80"/>
          <w:szCs w:val="30"/>
        </w:rPr>
        <w:t xml:space="preserve">  </w:t>
      </w:r>
      <w:r w:rsidR="006C0AB4" w:rsidRPr="00BC18A5">
        <w:rPr>
          <w:rFonts w:ascii="HelveticaNeue-Bold" w:hAnsi="HelveticaNeue-Bold"/>
          <w:b/>
          <w:color w:val="7F7F7F" w:themeColor="text1" w:themeTint="80"/>
          <w:szCs w:val="30"/>
        </w:rPr>
        <w:t xml:space="preserve"> </w:t>
      </w:r>
      <w:r w:rsidR="00021CCC" w:rsidRPr="00BC18A5">
        <w:rPr>
          <w:rFonts w:ascii="HelveticaNeue-Bold" w:hAnsi="HelveticaNeue-Bold"/>
          <w:b/>
          <w:color w:val="7F7F7F" w:themeColor="text1" w:themeTint="80"/>
          <w:szCs w:val="30"/>
        </w:rPr>
        <w:t>References</w:t>
      </w:r>
    </w:p>
    <w:p w:rsidR="00021CCC" w:rsidRPr="00BC18A5" w:rsidRDefault="00021CCC" w:rsidP="002C0D6A">
      <w:pPr>
        <w:ind w:left="-1134" w:right="-1152"/>
        <w:rPr>
          <w:rFonts w:ascii="HelveticaNeue-Roman" w:hAnsi="HelveticaNeue-Roman"/>
          <w:sz w:val="20"/>
          <w:szCs w:val="20"/>
        </w:rPr>
      </w:pPr>
    </w:p>
    <w:p w:rsidR="00A56864" w:rsidRDefault="0009331A" w:rsidP="00A56864">
      <w:pPr>
        <w:autoSpaceDE w:val="0"/>
        <w:autoSpaceDN w:val="0"/>
        <w:adjustRightInd w:val="0"/>
        <w:ind w:left="-709" w:right="-1152"/>
        <w:rPr>
          <w:rFonts w:ascii="HelveticaNeue-Roman" w:hAnsi="HelveticaNeue-Roman" w:cs="ArialMT"/>
          <w:sz w:val="20"/>
          <w:szCs w:val="20"/>
          <w:lang w:val="en-CA" w:eastAsia="en-CA"/>
        </w:rPr>
      </w:pPr>
      <w:r w:rsidRPr="00BC18A5">
        <w:rPr>
          <w:rFonts w:ascii="HelveticaNeue-Roman" w:hAnsi="HelveticaNeue-Roman"/>
          <w:sz w:val="20"/>
          <w:szCs w:val="18"/>
        </w:rPr>
        <w:t>A.</w:t>
      </w:r>
      <w:r w:rsidR="00F2326C" w:rsidRPr="00BC18A5">
        <w:rPr>
          <w:rFonts w:ascii="HelveticaNeue-Roman" w:hAnsi="HelveticaNeue-Roman"/>
          <w:sz w:val="20"/>
          <w:szCs w:val="18"/>
        </w:rPr>
        <w:t xml:space="preserve">    </w:t>
      </w:r>
      <w:r w:rsidR="00912697" w:rsidRPr="00BC18A5">
        <w:rPr>
          <w:rFonts w:ascii="HelveticaNeue-Roman" w:hAnsi="HelveticaNeue-Roman" w:cs="ArialMT"/>
          <w:sz w:val="20"/>
          <w:szCs w:val="20"/>
          <w:lang w:val="en-CA" w:eastAsia="en-CA"/>
        </w:rPr>
        <w:t xml:space="preserve">Standards listed by reference, including revisions by issuing authority, form a part of this specification </w:t>
      </w:r>
    </w:p>
    <w:p w:rsidR="0009331A" w:rsidRPr="00BC18A5" w:rsidRDefault="00912697" w:rsidP="00A56864">
      <w:pPr>
        <w:autoSpaceDE w:val="0"/>
        <w:autoSpaceDN w:val="0"/>
        <w:adjustRightInd w:val="0"/>
        <w:ind w:left="-284" w:right="-1152"/>
        <w:rPr>
          <w:rFonts w:ascii="HelveticaNeue-Roman" w:hAnsi="HelveticaNeue-Roman" w:cs="ArialMT"/>
          <w:sz w:val="20"/>
          <w:szCs w:val="20"/>
          <w:lang w:val="en-CA" w:eastAsia="en-CA"/>
        </w:rPr>
      </w:pPr>
      <w:r w:rsidRPr="00BC18A5">
        <w:rPr>
          <w:rFonts w:ascii="HelveticaNeue-Roman" w:hAnsi="HelveticaNeue-Roman" w:cs="ArialMT"/>
          <w:sz w:val="20"/>
          <w:szCs w:val="20"/>
          <w:lang w:val="en-CA" w:eastAsia="en-CA"/>
        </w:rPr>
        <w:t>section to extent indicated. Standards listed are identified by issuing authority, authority abbreviation, designation numb</w:t>
      </w:r>
      <w:r w:rsidR="00AD4530" w:rsidRPr="00BC18A5">
        <w:rPr>
          <w:rFonts w:ascii="HelveticaNeue-Roman" w:hAnsi="HelveticaNeue-Roman" w:cs="ArialMT"/>
          <w:sz w:val="20"/>
          <w:szCs w:val="20"/>
          <w:lang w:val="en-CA" w:eastAsia="en-CA"/>
        </w:rPr>
        <w:t xml:space="preserve">er, title, or other designation </w:t>
      </w:r>
      <w:r w:rsidRPr="00BC18A5">
        <w:rPr>
          <w:rFonts w:ascii="HelveticaNeue-Roman" w:hAnsi="HelveticaNeue-Roman" w:cs="ArialMT"/>
          <w:sz w:val="20"/>
          <w:szCs w:val="20"/>
          <w:lang w:val="en-CA" w:eastAsia="en-CA"/>
        </w:rPr>
        <w:t>established by issuing authority. Standards subsequently referenced herein are referred to by issuing authority and standard designation.</w:t>
      </w:r>
    </w:p>
    <w:p w:rsidR="00912697" w:rsidRPr="00BC18A5" w:rsidRDefault="00912697" w:rsidP="002C0D6A">
      <w:pPr>
        <w:autoSpaceDE w:val="0"/>
        <w:autoSpaceDN w:val="0"/>
        <w:adjustRightInd w:val="0"/>
        <w:ind w:left="-284" w:right="-1152" w:hanging="425"/>
        <w:rPr>
          <w:rFonts w:ascii="HelveticaNeue-Roman" w:hAnsi="HelveticaNeue-Roman"/>
          <w:sz w:val="20"/>
          <w:szCs w:val="20"/>
        </w:rPr>
      </w:pPr>
    </w:p>
    <w:p w:rsidR="0009331A" w:rsidRPr="00BC18A5" w:rsidRDefault="0009331A" w:rsidP="002C0D6A">
      <w:pPr>
        <w:autoSpaceDE w:val="0"/>
        <w:autoSpaceDN w:val="0"/>
        <w:adjustRightInd w:val="0"/>
        <w:ind w:left="-284" w:right="-1152" w:hanging="425"/>
        <w:rPr>
          <w:rFonts w:ascii="HelveticaNeue-Roman" w:hAnsi="HelveticaNeue-Roman"/>
          <w:sz w:val="20"/>
          <w:szCs w:val="18"/>
        </w:rPr>
      </w:pPr>
      <w:r w:rsidRPr="00BC18A5">
        <w:rPr>
          <w:rFonts w:ascii="HelveticaNeue-Roman" w:hAnsi="HelveticaNeue-Roman"/>
          <w:sz w:val="20"/>
          <w:szCs w:val="18"/>
        </w:rPr>
        <w:t xml:space="preserve">B.  </w:t>
      </w:r>
      <w:r w:rsidR="00F2326C" w:rsidRPr="00BC18A5">
        <w:rPr>
          <w:rFonts w:ascii="HelveticaNeue-Roman" w:hAnsi="HelveticaNeue-Roman"/>
          <w:sz w:val="20"/>
          <w:szCs w:val="18"/>
        </w:rPr>
        <w:t xml:space="preserve">  </w:t>
      </w:r>
      <w:r w:rsidRPr="00BC18A5">
        <w:rPr>
          <w:rFonts w:ascii="HelveticaNeue-Roman" w:hAnsi="HelveticaNeue-Roman"/>
          <w:sz w:val="20"/>
          <w:szCs w:val="18"/>
        </w:rPr>
        <w:t>American Society for Testing and Materials (ASTM):</w:t>
      </w:r>
    </w:p>
    <w:p w:rsidR="00662E1F" w:rsidRDefault="00662E1F" w:rsidP="00662E1F">
      <w:pPr>
        <w:ind w:left="-284" w:right="-1152"/>
        <w:rPr>
          <w:rFonts w:ascii="HelveticaNeue-Roman" w:hAnsi="HelveticaNeue-Roman"/>
          <w:sz w:val="20"/>
          <w:szCs w:val="18"/>
          <w:lang w:val="en-CA"/>
        </w:rPr>
      </w:pPr>
    </w:p>
    <w:p w:rsidR="00662E1F" w:rsidRPr="00662E1F" w:rsidRDefault="00662E1F" w:rsidP="00662E1F">
      <w:pPr>
        <w:ind w:left="-284" w:right="-1152"/>
        <w:rPr>
          <w:rFonts w:ascii="HelveticaNeue-Roman" w:hAnsi="HelveticaNeue-Roman"/>
          <w:sz w:val="20"/>
          <w:szCs w:val="18"/>
          <w:lang w:val="en-CA"/>
        </w:rPr>
      </w:pPr>
      <w:r>
        <w:rPr>
          <w:rFonts w:ascii="HelveticaNeue-Roman" w:hAnsi="HelveticaNeue-Roman"/>
          <w:sz w:val="20"/>
          <w:szCs w:val="18"/>
          <w:lang w:val="en-CA"/>
        </w:rPr>
        <w:t>1</w:t>
      </w:r>
      <w:r w:rsidRPr="00662E1F">
        <w:rPr>
          <w:rFonts w:ascii="HelveticaNeue-Roman" w:hAnsi="HelveticaNeue-Roman"/>
          <w:sz w:val="20"/>
          <w:szCs w:val="18"/>
          <w:lang w:val="en-CA"/>
        </w:rPr>
        <w:t xml:space="preserve">. </w:t>
      </w:r>
      <w:r>
        <w:rPr>
          <w:rFonts w:ascii="HelveticaNeue-Roman" w:hAnsi="HelveticaNeue-Roman"/>
          <w:sz w:val="20"/>
          <w:szCs w:val="18"/>
          <w:lang w:val="en-CA"/>
        </w:rPr>
        <w:t xml:space="preserve"> </w:t>
      </w:r>
      <w:r w:rsidRPr="00662E1F">
        <w:rPr>
          <w:rFonts w:ascii="HelveticaNeue-Roman" w:hAnsi="HelveticaNeue-Roman"/>
          <w:sz w:val="20"/>
          <w:szCs w:val="18"/>
          <w:lang w:val="en-CA"/>
        </w:rPr>
        <w:t xml:space="preserve">ASTM E492 Standard Test Method for Laboratory Measurement of Impact Sound Transmission   </w:t>
      </w:r>
      <w:r>
        <w:rPr>
          <w:rFonts w:ascii="HelveticaNeue-Roman" w:hAnsi="HelveticaNeue-Roman"/>
          <w:sz w:val="20"/>
          <w:szCs w:val="18"/>
          <w:lang w:val="en-CA"/>
        </w:rPr>
        <w:tab/>
      </w:r>
      <w:r w:rsidRPr="00662E1F">
        <w:rPr>
          <w:rFonts w:ascii="HelveticaNeue-Roman" w:hAnsi="HelveticaNeue-Roman"/>
          <w:sz w:val="20"/>
          <w:szCs w:val="18"/>
          <w:lang w:val="en-CA"/>
        </w:rPr>
        <w:t>Through Floor-Ceiling Assemblies Using the Tapping Machine</w:t>
      </w:r>
    </w:p>
    <w:p w:rsidR="00662E1F" w:rsidRPr="00BC18A5" w:rsidRDefault="00662E1F" w:rsidP="00CD137F">
      <w:pPr>
        <w:autoSpaceDE w:val="0"/>
        <w:autoSpaceDN w:val="0"/>
        <w:adjustRightInd w:val="0"/>
        <w:ind w:left="-284" w:right="-1152"/>
        <w:rPr>
          <w:rFonts w:ascii="HelveticaNeue-Roman" w:hAnsi="HelveticaNeue-Roman" w:cs="ArialMT"/>
          <w:sz w:val="20"/>
          <w:szCs w:val="20"/>
          <w:lang w:val="en-CA" w:eastAsia="en-CA"/>
        </w:rPr>
      </w:pPr>
    </w:p>
    <w:p w:rsidR="00CD137F" w:rsidRDefault="00662E1F" w:rsidP="00CD137F">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2</w:t>
      </w:r>
      <w:r w:rsidR="00AD4530" w:rsidRPr="00BC18A5">
        <w:rPr>
          <w:rFonts w:ascii="HelveticaNeue-Roman" w:hAnsi="HelveticaNeue-Roman" w:cs="ArialMT"/>
          <w:sz w:val="20"/>
          <w:szCs w:val="20"/>
          <w:lang w:val="en-CA" w:eastAsia="en-CA"/>
        </w:rPr>
        <w:t xml:space="preserve">.  ASTM C627 Standard Test Method for Evaluating Ceramic Floor Tile Installation Systems Using the </w:t>
      </w:r>
      <w:r w:rsidR="00CD137F">
        <w:rPr>
          <w:rFonts w:ascii="HelveticaNeue-Roman" w:hAnsi="HelveticaNeue-Roman" w:cs="ArialMT"/>
          <w:sz w:val="20"/>
          <w:szCs w:val="20"/>
          <w:lang w:val="en-CA" w:eastAsia="en-CA"/>
        </w:rPr>
        <w:t xml:space="preserve">   </w:t>
      </w:r>
    </w:p>
    <w:p w:rsidR="00AD4530" w:rsidRDefault="00CD137F" w:rsidP="00CD137F">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 xml:space="preserve">     </w:t>
      </w:r>
      <w:r w:rsidR="00AD4530" w:rsidRPr="00BC18A5">
        <w:rPr>
          <w:rFonts w:ascii="HelveticaNeue-Roman" w:hAnsi="HelveticaNeue-Roman" w:cs="ArialMT"/>
          <w:sz w:val="20"/>
          <w:szCs w:val="20"/>
          <w:lang w:val="en-CA" w:eastAsia="en-CA"/>
        </w:rPr>
        <w:t>Robinson-Type Floor Tester</w:t>
      </w:r>
    </w:p>
    <w:p w:rsidR="00662E1F" w:rsidRDefault="00662E1F" w:rsidP="00CD137F">
      <w:pPr>
        <w:autoSpaceDE w:val="0"/>
        <w:autoSpaceDN w:val="0"/>
        <w:adjustRightInd w:val="0"/>
        <w:ind w:left="-284" w:right="-1152"/>
        <w:rPr>
          <w:rFonts w:ascii="HelveticaNeue-Roman" w:hAnsi="HelveticaNeue-Roman" w:cs="ArialMT"/>
          <w:sz w:val="20"/>
          <w:szCs w:val="20"/>
          <w:lang w:val="en-CA" w:eastAsia="en-CA"/>
        </w:rPr>
      </w:pPr>
    </w:p>
    <w:p w:rsidR="00662E1F" w:rsidRPr="00662E1F" w:rsidRDefault="00662E1F" w:rsidP="00662E1F">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3</w:t>
      </w:r>
      <w:r w:rsidRPr="00662E1F">
        <w:rPr>
          <w:rFonts w:ascii="HelveticaNeue-Roman" w:hAnsi="HelveticaNeue-Roman" w:cs="ArialMT"/>
          <w:sz w:val="20"/>
          <w:szCs w:val="20"/>
          <w:lang w:val="en-CA" w:eastAsia="en-CA"/>
        </w:rPr>
        <w:t xml:space="preserve">.  </w:t>
      </w:r>
      <w:r w:rsidRPr="00662E1F">
        <w:rPr>
          <w:rFonts w:ascii="HelveticaNeue-Roman" w:hAnsi="HelveticaNeue-Roman" w:cs="ArialMT"/>
          <w:sz w:val="20"/>
          <w:szCs w:val="20"/>
          <w:lang w:val="en-CA" w:eastAsia="en-CA"/>
        </w:rPr>
        <w:tab/>
        <w:t>ASTM E989 Standard Classification for Determination of Impact Insulation Class (IIC)</w:t>
      </w:r>
    </w:p>
    <w:p w:rsidR="00AD4530" w:rsidRPr="00BC18A5" w:rsidRDefault="00AD4530" w:rsidP="002C0D6A">
      <w:pPr>
        <w:autoSpaceDE w:val="0"/>
        <w:autoSpaceDN w:val="0"/>
        <w:adjustRightInd w:val="0"/>
        <w:ind w:left="-284" w:right="-1152"/>
        <w:rPr>
          <w:rFonts w:ascii="HelveticaNeue-Roman" w:hAnsi="HelveticaNeue-Roman" w:cs="ArialMT"/>
          <w:sz w:val="20"/>
          <w:szCs w:val="20"/>
          <w:lang w:val="en-CA" w:eastAsia="en-CA"/>
        </w:rPr>
      </w:pPr>
    </w:p>
    <w:p w:rsidR="00A56864" w:rsidRDefault="00662E1F" w:rsidP="00A56864">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4</w:t>
      </w:r>
      <w:r w:rsidR="00AD4530" w:rsidRPr="00BC18A5">
        <w:rPr>
          <w:rFonts w:ascii="HelveticaNeue-Roman" w:hAnsi="HelveticaNeue-Roman" w:cs="ArialMT"/>
          <w:sz w:val="20"/>
          <w:szCs w:val="20"/>
          <w:lang w:val="en-CA" w:eastAsia="en-CA"/>
        </w:rPr>
        <w:t xml:space="preserve">.  ASTM E1007 Standard Test Method for Field Measurement of Tapping Machine Impact Sound </w:t>
      </w:r>
    </w:p>
    <w:p w:rsidR="00AD4530" w:rsidRPr="00BC18A5" w:rsidRDefault="00AD4530" w:rsidP="00A56864">
      <w:pPr>
        <w:autoSpaceDE w:val="0"/>
        <w:autoSpaceDN w:val="0"/>
        <w:adjustRightInd w:val="0"/>
        <w:ind w:right="-1152"/>
        <w:rPr>
          <w:rFonts w:ascii="HelveticaNeue-Roman" w:hAnsi="HelveticaNeue-Roman" w:cs="ArialMT"/>
          <w:sz w:val="20"/>
          <w:szCs w:val="20"/>
          <w:lang w:val="en-CA" w:eastAsia="en-CA"/>
        </w:rPr>
      </w:pPr>
      <w:r w:rsidRPr="00BC18A5">
        <w:rPr>
          <w:rFonts w:ascii="HelveticaNeue-Roman" w:hAnsi="HelveticaNeue-Roman" w:cs="ArialMT"/>
          <w:sz w:val="20"/>
          <w:szCs w:val="20"/>
          <w:lang w:val="en-CA" w:eastAsia="en-CA"/>
        </w:rPr>
        <w:t>Transmission Through Floor-Ceiling Assemblies and Associated Support Structures</w:t>
      </w:r>
    </w:p>
    <w:p w:rsidR="00AD4530" w:rsidRPr="00BC18A5" w:rsidRDefault="00AD4530" w:rsidP="002C0D6A">
      <w:pPr>
        <w:autoSpaceDE w:val="0"/>
        <w:autoSpaceDN w:val="0"/>
        <w:adjustRightInd w:val="0"/>
        <w:ind w:left="-284" w:right="-1152"/>
        <w:rPr>
          <w:rFonts w:ascii="HelveticaNeue-Roman" w:hAnsi="HelveticaNeue-Roman" w:cs="ArialMT"/>
          <w:sz w:val="20"/>
          <w:szCs w:val="20"/>
          <w:lang w:val="en-CA" w:eastAsia="en-CA"/>
        </w:rPr>
      </w:pPr>
    </w:p>
    <w:p w:rsidR="00CD137F" w:rsidRDefault="00662E1F" w:rsidP="00CD137F">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5</w:t>
      </w:r>
      <w:r w:rsidR="00AD4530" w:rsidRPr="00BC18A5">
        <w:rPr>
          <w:rFonts w:ascii="HelveticaNeue-Roman" w:hAnsi="HelveticaNeue-Roman" w:cs="ArialMT"/>
          <w:sz w:val="20"/>
          <w:szCs w:val="20"/>
          <w:lang w:val="en-CA" w:eastAsia="en-CA"/>
        </w:rPr>
        <w:t xml:space="preserve">.  ASTM E2179 Standard Test Method for Laboratory Measurement of the Effectiveness of Floor </w:t>
      </w:r>
      <w:r w:rsidR="00CD137F">
        <w:rPr>
          <w:rFonts w:ascii="HelveticaNeue-Roman" w:hAnsi="HelveticaNeue-Roman" w:cs="ArialMT"/>
          <w:sz w:val="20"/>
          <w:szCs w:val="20"/>
          <w:lang w:val="en-CA" w:eastAsia="en-CA"/>
        </w:rPr>
        <w:t xml:space="preserve">  </w:t>
      </w:r>
    </w:p>
    <w:p w:rsidR="00AD4530" w:rsidRPr="00BC18A5" w:rsidRDefault="00CD137F" w:rsidP="00CD137F">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 xml:space="preserve">     </w:t>
      </w:r>
      <w:r w:rsidR="00AD4530" w:rsidRPr="00BC18A5">
        <w:rPr>
          <w:rFonts w:ascii="HelveticaNeue-Roman" w:hAnsi="HelveticaNeue-Roman" w:cs="ArialMT"/>
          <w:sz w:val="20"/>
          <w:szCs w:val="20"/>
          <w:lang w:val="en-CA" w:eastAsia="en-CA"/>
        </w:rPr>
        <w:t>Coverings in Reducing Impact Sound Transmission Through Concrete Floors</w:t>
      </w:r>
    </w:p>
    <w:p w:rsidR="00AD4530" w:rsidRDefault="00AD4530" w:rsidP="002C0D6A">
      <w:pPr>
        <w:autoSpaceDE w:val="0"/>
        <w:autoSpaceDN w:val="0"/>
        <w:adjustRightInd w:val="0"/>
        <w:ind w:left="-284" w:right="-1152"/>
        <w:rPr>
          <w:rFonts w:ascii="HelveticaNeue-Roman" w:hAnsi="HelveticaNeue-Roman" w:cs="ArialMT"/>
          <w:sz w:val="20"/>
          <w:szCs w:val="20"/>
          <w:lang w:val="en-CA" w:eastAsia="en-CA"/>
        </w:rPr>
      </w:pPr>
    </w:p>
    <w:p w:rsidR="007E27F3" w:rsidRPr="007E27F3" w:rsidRDefault="007E27F3" w:rsidP="007E27F3">
      <w:pPr>
        <w:autoSpaceDE w:val="0"/>
        <w:autoSpaceDN w:val="0"/>
        <w:adjustRightInd w:val="0"/>
        <w:ind w:left="-284" w:right="-1152"/>
        <w:rPr>
          <w:rFonts w:ascii="HelveticaNeue-Roman" w:hAnsi="HelveticaNeue-Roman" w:cs="ArialMT"/>
          <w:sz w:val="20"/>
          <w:szCs w:val="20"/>
          <w:lang w:val="en-CA" w:eastAsia="en-CA"/>
        </w:rPr>
      </w:pPr>
      <w:r w:rsidRPr="007E27F3">
        <w:rPr>
          <w:rFonts w:ascii="HelveticaNeue-Roman" w:hAnsi="HelveticaNeue-Roman" w:cs="ArialMT"/>
          <w:sz w:val="20"/>
          <w:szCs w:val="20"/>
          <w:lang w:val="en-CA" w:eastAsia="en-CA"/>
        </w:rPr>
        <w:t xml:space="preserve">6. </w:t>
      </w:r>
      <w:r w:rsidRPr="007E27F3">
        <w:rPr>
          <w:rFonts w:ascii="HelveticaNeue-Roman" w:hAnsi="HelveticaNeue-Roman" w:cs="ArialMT"/>
          <w:sz w:val="20"/>
          <w:szCs w:val="20"/>
          <w:lang w:val="en-CA" w:eastAsia="en-CA"/>
        </w:rPr>
        <w:tab/>
        <w:t xml:space="preserve">ASTM E90 Standard Test Method for Laboratory Measurement of Airborne Sound Transmission Loss </w:t>
      </w:r>
    </w:p>
    <w:p w:rsidR="007E27F3" w:rsidRPr="007E27F3" w:rsidRDefault="007E27F3" w:rsidP="007E27F3">
      <w:pPr>
        <w:autoSpaceDE w:val="0"/>
        <w:autoSpaceDN w:val="0"/>
        <w:adjustRightInd w:val="0"/>
        <w:ind w:left="-284" w:right="-1152"/>
        <w:rPr>
          <w:rFonts w:ascii="HelveticaNeue-Roman" w:hAnsi="HelveticaNeue-Roman" w:cs="ArialMT"/>
          <w:sz w:val="20"/>
          <w:szCs w:val="20"/>
          <w:lang w:val="en-CA" w:eastAsia="en-CA"/>
        </w:rPr>
      </w:pPr>
      <w:r w:rsidRPr="007E27F3">
        <w:rPr>
          <w:rFonts w:ascii="HelveticaNeue-Roman" w:hAnsi="HelveticaNeue-Roman" w:cs="ArialMT"/>
          <w:sz w:val="20"/>
          <w:szCs w:val="20"/>
          <w:lang w:val="en-CA" w:eastAsia="en-CA"/>
        </w:rPr>
        <w:t xml:space="preserve">   </w:t>
      </w:r>
      <w:r w:rsidRPr="007E27F3">
        <w:rPr>
          <w:rFonts w:ascii="HelveticaNeue-Roman" w:hAnsi="HelveticaNeue-Roman" w:cs="ArialMT"/>
          <w:sz w:val="20"/>
          <w:szCs w:val="20"/>
          <w:lang w:val="en-CA" w:eastAsia="en-CA"/>
        </w:rPr>
        <w:tab/>
        <w:t>of Building Partitions and Elements</w:t>
      </w:r>
    </w:p>
    <w:p w:rsidR="007E27F3" w:rsidRDefault="007E27F3" w:rsidP="002C0D6A">
      <w:pPr>
        <w:autoSpaceDE w:val="0"/>
        <w:autoSpaceDN w:val="0"/>
        <w:adjustRightInd w:val="0"/>
        <w:ind w:left="-284" w:right="-1152"/>
        <w:rPr>
          <w:rFonts w:ascii="HelveticaNeue-Roman" w:hAnsi="HelveticaNeue-Roman" w:cs="ArialMT"/>
          <w:sz w:val="20"/>
          <w:szCs w:val="20"/>
          <w:lang w:val="en-CA" w:eastAsia="en-CA"/>
        </w:rPr>
      </w:pPr>
    </w:p>
    <w:p w:rsidR="00175F59" w:rsidRPr="00175F59" w:rsidRDefault="00175F59" w:rsidP="00175F59">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7</w:t>
      </w:r>
      <w:r w:rsidRPr="00175F59">
        <w:rPr>
          <w:rFonts w:ascii="HelveticaNeue-Roman" w:hAnsi="HelveticaNeue-Roman" w:cs="ArialMT"/>
          <w:sz w:val="20"/>
          <w:szCs w:val="20"/>
          <w:lang w:val="en-CA" w:eastAsia="en-CA"/>
        </w:rPr>
        <w:t xml:space="preserve">. </w:t>
      </w:r>
      <w:r>
        <w:rPr>
          <w:rFonts w:ascii="HelveticaNeue-Roman" w:hAnsi="HelveticaNeue-Roman" w:cs="ArialMT"/>
          <w:sz w:val="20"/>
          <w:szCs w:val="20"/>
          <w:lang w:val="en-CA" w:eastAsia="en-CA"/>
        </w:rPr>
        <w:t xml:space="preserve"> </w:t>
      </w:r>
      <w:r w:rsidRPr="00175F59">
        <w:rPr>
          <w:rFonts w:ascii="HelveticaNeue-Roman" w:hAnsi="HelveticaNeue-Roman" w:cs="ArialMT"/>
          <w:sz w:val="20"/>
          <w:szCs w:val="20"/>
          <w:lang w:val="en-CA" w:eastAsia="en-CA"/>
        </w:rPr>
        <w:t>ASTM E336 Standard Test Method for Measurement of Airborne Sound Insulation in Buildings</w:t>
      </w:r>
    </w:p>
    <w:p w:rsidR="00175F59" w:rsidRPr="00BC18A5" w:rsidRDefault="00175F59" w:rsidP="002C0D6A">
      <w:pPr>
        <w:autoSpaceDE w:val="0"/>
        <w:autoSpaceDN w:val="0"/>
        <w:adjustRightInd w:val="0"/>
        <w:ind w:left="-284" w:right="-1152"/>
        <w:rPr>
          <w:rFonts w:ascii="HelveticaNeue-Roman" w:hAnsi="HelveticaNeue-Roman" w:cs="ArialMT"/>
          <w:sz w:val="20"/>
          <w:szCs w:val="20"/>
          <w:lang w:val="en-CA" w:eastAsia="en-CA"/>
        </w:rPr>
      </w:pPr>
    </w:p>
    <w:p w:rsidR="00CD137F" w:rsidRDefault="00175F59" w:rsidP="00CD137F">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8</w:t>
      </w:r>
      <w:r w:rsidR="00AD4530" w:rsidRPr="00BC18A5">
        <w:rPr>
          <w:rFonts w:ascii="HelveticaNeue-Roman" w:hAnsi="HelveticaNeue-Roman" w:cs="ArialMT"/>
          <w:sz w:val="20"/>
          <w:szCs w:val="20"/>
          <w:lang w:val="en-CA" w:eastAsia="en-CA"/>
        </w:rPr>
        <w:t xml:space="preserve">.  ASTM F2170 Standard Test Method for Determining Relative Humidity in Concrete Floor Slabs </w:t>
      </w:r>
      <w:r>
        <w:rPr>
          <w:rFonts w:ascii="HelveticaNeue-Roman" w:hAnsi="HelveticaNeue-Roman" w:cs="ArialMT"/>
          <w:sz w:val="20"/>
          <w:szCs w:val="20"/>
          <w:lang w:val="en-CA" w:eastAsia="en-CA"/>
        </w:rPr>
        <w:t>U</w:t>
      </w:r>
      <w:r w:rsidR="00AD4530" w:rsidRPr="00BC18A5">
        <w:rPr>
          <w:rFonts w:ascii="HelveticaNeue-Roman" w:hAnsi="HelveticaNeue-Roman" w:cs="ArialMT"/>
          <w:sz w:val="20"/>
          <w:szCs w:val="20"/>
          <w:lang w:val="en-CA" w:eastAsia="en-CA"/>
        </w:rPr>
        <w:t xml:space="preserve">sing </w:t>
      </w:r>
      <w:r w:rsidR="00CD137F">
        <w:rPr>
          <w:rFonts w:ascii="HelveticaNeue-Roman" w:hAnsi="HelveticaNeue-Roman" w:cs="ArialMT"/>
          <w:sz w:val="20"/>
          <w:szCs w:val="20"/>
          <w:lang w:val="en-CA" w:eastAsia="en-CA"/>
        </w:rPr>
        <w:t xml:space="preserve"> </w:t>
      </w:r>
    </w:p>
    <w:p w:rsidR="00AD4530" w:rsidRPr="00BC18A5" w:rsidRDefault="00CD137F" w:rsidP="00CD137F">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 xml:space="preserve">     </w:t>
      </w:r>
      <w:r w:rsidR="00AD4530" w:rsidRPr="00BC18A5">
        <w:rPr>
          <w:rFonts w:ascii="HelveticaNeue-Roman" w:hAnsi="HelveticaNeue-Roman" w:cs="ArialMT"/>
          <w:sz w:val="20"/>
          <w:szCs w:val="20"/>
          <w:lang w:val="en-CA" w:eastAsia="en-CA"/>
        </w:rPr>
        <w:t>in-situ Probes</w:t>
      </w:r>
    </w:p>
    <w:p w:rsidR="00662E1F" w:rsidRDefault="00662E1F" w:rsidP="002C0D6A">
      <w:pPr>
        <w:autoSpaceDE w:val="0"/>
        <w:autoSpaceDN w:val="0"/>
        <w:adjustRightInd w:val="0"/>
        <w:ind w:left="-284" w:right="-1152"/>
        <w:rPr>
          <w:rFonts w:ascii="HelveticaNeue-Roman" w:hAnsi="HelveticaNeue-Roman" w:cs="ArialMT"/>
          <w:sz w:val="20"/>
          <w:szCs w:val="20"/>
          <w:lang w:val="en-CA" w:eastAsia="en-CA"/>
        </w:rPr>
      </w:pPr>
    </w:p>
    <w:p w:rsidR="004378C1" w:rsidRPr="004378C1" w:rsidRDefault="004378C1" w:rsidP="004378C1">
      <w:pPr>
        <w:autoSpaceDE w:val="0"/>
        <w:autoSpaceDN w:val="0"/>
        <w:adjustRightInd w:val="0"/>
        <w:ind w:left="-284" w:right="-1152"/>
        <w:rPr>
          <w:rFonts w:ascii="HelveticaNeue-Roman" w:hAnsi="HelveticaNeue-Roman" w:cs="ArialMT"/>
          <w:sz w:val="20"/>
          <w:szCs w:val="20"/>
          <w:lang w:val="en-CA" w:eastAsia="en-CA"/>
        </w:rPr>
      </w:pPr>
      <w:r w:rsidRPr="004378C1">
        <w:rPr>
          <w:rFonts w:ascii="HelveticaNeue-Roman" w:hAnsi="HelveticaNeue-Roman" w:cs="ArialMT"/>
          <w:sz w:val="20"/>
          <w:szCs w:val="20"/>
          <w:lang w:val="en-CA" w:eastAsia="en-CA"/>
        </w:rPr>
        <w:t xml:space="preserve">9. </w:t>
      </w:r>
      <w:r w:rsidRPr="004378C1">
        <w:rPr>
          <w:rFonts w:ascii="HelveticaNeue-Roman" w:hAnsi="HelveticaNeue-Roman" w:cs="ArialMT"/>
          <w:sz w:val="20"/>
          <w:szCs w:val="20"/>
          <w:lang w:val="en-CA" w:eastAsia="en-CA"/>
        </w:rPr>
        <w:tab/>
        <w:t xml:space="preserve">ASTM D5116 CHPS/CA 01350 – Collaborative of High Performance Schools, Low-Emitting Materials </w:t>
      </w:r>
    </w:p>
    <w:p w:rsidR="004378C1" w:rsidRPr="004378C1" w:rsidRDefault="004378C1" w:rsidP="004378C1">
      <w:pPr>
        <w:autoSpaceDE w:val="0"/>
        <w:autoSpaceDN w:val="0"/>
        <w:adjustRightInd w:val="0"/>
        <w:ind w:left="-284" w:right="-1152"/>
        <w:rPr>
          <w:rFonts w:ascii="HelveticaNeue-Roman" w:hAnsi="HelveticaNeue-Roman" w:cs="ArialMT"/>
          <w:sz w:val="20"/>
          <w:szCs w:val="20"/>
          <w:lang w:val="en-CA" w:eastAsia="en-CA"/>
        </w:rPr>
      </w:pPr>
      <w:r w:rsidRPr="004378C1">
        <w:rPr>
          <w:rFonts w:ascii="HelveticaNeue-Roman" w:hAnsi="HelveticaNeue-Roman" w:cs="ArialMT"/>
          <w:sz w:val="20"/>
          <w:szCs w:val="20"/>
          <w:lang w:val="en-CA" w:eastAsia="en-CA"/>
        </w:rPr>
        <w:t xml:space="preserve">  </w:t>
      </w:r>
      <w:r w:rsidRPr="004378C1">
        <w:rPr>
          <w:rFonts w:ascii="HelveticaNeue-Roman" w:hAnsi="HelveticaNeue-Roman" w:cs="ArialMT"/>
          <w:sz w:val="20"/>
          <w:szCs w:val="20"/>
          <w:lang w:val="en-CA" w:eastAsia="en-CA"/>
        </w:rPr>
        <w:tab/>
        <w:t>Criteria</w:t>
      </w:r>
    </w:p>
    <w:p w:rsidR="00175F59" w:rsidRDefault="00175F59" w:rsidP="00662E1F">
      <w:pPr>
        <w:autoSpaceDE w:val="0"/>
        <w:autoSpaceDN w:val="0"/>
        <w:adjustRightInd w:val="0"/>
        <w:ind w:left="-284" w:right="-1152"/>
        <w:rPr>
          <w:rFonts w:ascii="HelveticaNeue-Roman" w:hAnsi="HelveticaNeue-Roman" w:cs="ArialMT"/>
          <w:sz w:val="20"/>
          <w:szCs w:val="20"/>
          <w:lang w:val="en-CA" w:eastAsia="en-CA"/>
        </w:rPr>
      </w:pPr>
    </w:p>
    <w:p w:rsidR="009D228F" w:rsidRDefault="00175F59" w:rsidP="00175F59">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10</w:t>
      </w:r>
      <w:r w:rsidRPr="00BC18A5">
        <w:rPr>
          <w:rFonts w:ascii="HelveticaNeue-Roman" w:hAnsi="HelveticaNeue-Roman" w:cs="ArialMT"/>
          <w:sz w:val="20"/>
          <w:szCs w:val="20"/>
          <w:lang w:val="en-CA" w:eastAsia="en-CA"/>
        </w:rPr>
        <w:t>.  ASTM F1869 Standard Test Method for Measuring Moisture Vapor Emission Rate of Concrete</w:t>
      </w:r>
    </w:p>
    <w:p w:rsidR="00175F59" w:rsidRPr="00BC18A5" w:rsidRDefault="009D228F" w:rsidP="00175F59">
      <w:pPr>
        <w:autoSpaceDE w:val="0"/>
        <w:autoSpaceDN w:val="0"/>
        <w:adjustRightInd w:val="0"/>
        <w:ind w:left="-284" w:right="-1152"/>
        <w:rPr>
          <w:rFonts w:ascii="HelveticaNeue-Roman" w:hAnsi="HelveticaNeue-Roman" w:cs="ArialMT"/>
          <w:sz w:val="20"/>
          <w:szCs w:val="20"/>
          <w:lang w:val="en-CA" w:eastAsia="en-CA"/>
        </w:rPr>
      </w:pPr>
      <w:r>
        <w:rPr>
          <w:rFonts w:ascii="HelveticaNeue-Roman" w:hAnsi="HelveticaNeue-Roman" w:cs="ArialMT"/>
          <w:sz w:val="20"/>
          <w:szCs w:val="20"/>
          <w:lang w:val="en-CA" w:eastAsia="en-CA"/>
        </w:rPr>
        <w:tab/>
      </w:r>
      <w:r w:rsidR="00175F59" w:rsidRPr="00BC18A5">
        <w:rPr>
          <w:rFonts w:ascii="HelveticaNeue-Roman" w:hAnsi="HelveticaNeue-Roman" w:cs="ArialMT"/>
          <w:sz w:val="20"/>
          <w:szCs w:val="20"/>
          <w:lang w:val="en-CA" w:eastAsia="en-CA"/>
        </w:rPr>
        <w:t>Subfloor Using Anhydrous Calcium Chloride</w:t>
      </w:r>
    </w:p>
    <w:p w:rsidR="00AD4530" w:rsidRPr="00BC18A5" w:rsidRDefault="00AD4530" w:rsidP="002C0D6A">
      <w:pPr>
        <w:autoSpaceDE w:val="0"/>
        <w:autoSpaceDN w:val="0"/>
        <w:adjustRightInd w:val="0"/>
        <w:ind w:left="-284" w:right="-1152"/>
        <w:rPr>
          <w:rFonts w:ascii="HelveticaNeue-Roman" w:hAnsi="HelveticaNeue-Roman"/>
          <w:sz w:val="20"/>
          <w:szCs w:val="20"/>
        </w:rPr>
      </w:pPr>
    </w:p>
    <w:p w:rsidR="00F2326C" w:rsidRPr="00BC18A5" w:rsidRDefault="00C066BA" w:rsidP="002C0D6A">
      <w:pPr>
        <w:ind w:left="-709" w:right="-1152"/>
        <w:rPr>
          <w:rFonts w:ascii="HelveticaNeue-Roman" w:hAnsi="HelveticaNeue-Roman"/>
          <w:sz w:val="20"/>
          <w:szCs w:val="18"/>
        </w:rPr>
      </w:pPr>
      <w:r w:rsidRPr="00BC18A5">
        <w:rPr>
          <w:rFonts w:ascii="HelveticaNeue-Roman" w:hAnsi="HelveticaNeue-Roman"/>
          <w:sz w:val="20"/>
          <w:szCs w:val="18"/>
        </w:rPr>
        <w:t xml:space="preserve">C.   </w:t>
      </w:r>
      <w:r w:rsidR="00F2326C" w:rsidRPr="00BC18A5">
        <w:rPr>
          <w:rFonts w:ascii="HelveticaNeue-Roman" w:hAnsi="HelveticaNeue-Roman"/>
          <w:sz w:val="20"/>
          <w:szCs w:val="18"/>
        </w:rPr>
        <w:t xml:space="preserve"> South Coast Air Quality Management District (SCAQMD) Rule # 1168</w:t>
      </w:r>
    </w:p>
    <w:p w:rsidR="00F2326C" w:rsidRPr="00BC18A5" w:rsidRDefault="00F2326C" w:rsidP="002C0D6A">
      <w:pPr>
        <w:ind w:left="-354" w:right="-1152"/>
        <w:rPr>
          <w:rFonts w:ascii="HelveticaNeue-Roman" w:hAnsi="HelveticaNeue-Roman"/>
          <w:sz w:val="20"/>
          <w:szCs w:val="18"/>
        </w:rPr>
      </w:pPr>
    </w:p>
    <w:p w:rsidR="00F2326C" w:rsidRPr="00BC18A5" w:rsidRDefault="00F2326C" w:rsidP="002C0D6A">
      <w:pPr>
        <w:ind w:left="-284" w:right="-1152"/>
        <w:rPr>
          <w:rFonts w:ascii="HelveticaNeue-Roman" w:hAnsi="HelveticaNeue-Roman"/>
          <w:sz w:val="20"/>
          <w:szCs w:val="18"/>
        </w:rPr>
      </w:pPr>
      <w:r w:rsidRPr="00BC18A5">
        <w:rPr>
          <w:rFonts w:ascii="HelveticaNeue-Roman" w:hAnsi="HelveticaNeue-Roman"/>
          <w:sz w:val="20"/>
          <w:szCs w:val="18"/>
        </w:rPr>
        <w:t xml:space="preserve">1.  VOC standards for adhesive and sealant applications </w:t>
      </w:r>
    </w:p>
    <w:p w:rsidR="00F2326C" w:rsidRPr="00BC18A5" w:rsidRDefault="00F2326C" w:rsidP="002C0D6A">
      <w:pPr>
        <w:ind w:left="-284" w:right="-1152"/>
        <w:rPr>
          <w:rFonts w:ascii="HelveticaNeue-Roman" w:hAnsi="HelveticaNeue-Roman"/>
          <w:sz w:val="20"/>
          <w:szCs w:val="18"/>
        </w:rPr>
      </w:pPr>
    </w:p>
    <w:p w:rsidR="00F2326C" w:rsidRPr="00BC18A5" w:rsidRDefault="00EB5F8E" w:rsidP="002C0D6A">
      <w:pPr>
        <w:ind w:left="-714" w:right="-1152"/>
        <w:rPr>
          <w:rFonts w:ascii="HelveticaNeue-Roman" w:hAnsi="HelveticaNeue-Roman"/>
          <w:sz w:val="20"/>
          <w:szCs w:val="20"/>
        </w:rPr>
      </w:pPr>
      <w:r w:rsidRPr="00BC18A5">
        <w:rPr>
          <w:rFonts w:ascii="HelveticaNeue-Roman" w:hAnsi="HelveticaNeue-Roman"/>
          <w:sz w:val="20"/>
          <w:szCs w:val="20"/>
        </w:rPr>
        <w:t xml:space="preserve"> </w:t>
      </w:r>
      <w:r w:rsidR="00F2326C" w:rsidRPr="00BC18A5">
        <w:rPr>
          <w:rFonts w:ascii="HelveticaNeue-Roman" w:hAnsi="HelveticaNeue-Roman"/>
          <w:sz w:val="20"/>
          <w:szCs w:val="20"/>
        </w:rPr>
        <w:t xml:space="preserve">D.   </w:t>
      </w:r>
      <w:r w:rsidR="00F2326C" w:rsidRPr="00BC18A5">
        <w:rPr>
          <w:rFonts w:ascii="HelveticaNeue-Roman" w:hAnsi="HelveticaNeue-Roman" w:cs="Arial"/>
          <w:sz w:val="20"/>
          <w:szCs w:val="20"/>
          <w:lang w:val="en-CA" w:eastAsia="en-CA"/>
        </w:rPr>
        <w:t>Leadership in Energy and Environmental Design – LEED®</w:t>
      </w:r>
    </w:p>
    <w:p w:rsidR="00F2326C" w:rsidRPr="00BC18A5" w:rsidRDefault="00F2326C" w:rsidP="002C0D6A">
      <w:pPr>
        <w:ind w:left="-354" w:right="-1152"/>
        <w:rPr>
          <w:rFonts w:ascii="HelveticaNeue-Roman" w:hAnsi="HelveticaNeue-Roman"/>
          <w:sz w:val="20"/>
          <w:szCs w:val="18"/>
        </w:rPr>
      </w:pPr>
    </w:p>
    <w:p w:rsidR="00A56864" w:rsidRDefault="00F2326C" w:rsidP="00A56864">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sz w:val="20"/>
          <w:szCs w:val="18"/>
        </w:rPr>
        <w:t xml:space="preserve">1.  </w:t>
      </w:r>
      <w:r w:rsidRPr="00BC18A5">
        <w:rPr>
          <w:rFonts w:ascii="HelveticaNeue-Roman" w:hAnsi="HelveticaNeue-Roman" w:cs="Arial"/>
          <w:sz w:val="20"/>
          <w:szCs w:val="20"/>
          <w:lang w:val="en-CA" w:eastAsia="en-CA"/>
        </w:rPr>
        <w:t>International Organization for Standardization</w:t>
      </w:r>
      <w:r w:rsidR="00F14BA7"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 xml:space="preserve">document, ISO 14021 – Provides guidance on the </w:t>
      </w:r>
    </w:p>
    <w:p w:rsidR="00F2326C" w:rsidRPr="00BC18A5" w:rsidRDefault="00F2326C" w:rsidP="00A56864">
      <w:pPr>
        <w:autoSpaceDE w:val="0"/>
        <w:autoSpaceDN w:val="0"/>
        <w:adjustRightInd w:val="0"/>
        <w:ind w:right="-1152"/>
        <w:rPr>
          <w:rFonts w:ascii="HelveticaNeue-Roman" w:hAnsi="HelveticaNeue-Roman"/>
          <w:sz w:val="20"/>
          <w:szCs w:val="18"/>
        </w:rPr>
      </w:pPr>
      <w:r w:rsidRPr="00BC18A5">
        <w:rPr>
          <w:rFonts w:ascii="HelveticaNeue-Roman" w:hAnsi="HelveticaNeue-Roman" w:cs="Arial"/>
          <w:sz w:val="20"/>
          <w:szCs w:val="20"/>
          <w:lang w:val="en-CA" w:eastAsia="en-CA"/>
        </w:rPr>
        <w:t>terminology, symbols, testing, and verification methodologies that an organization should use for self-declaration of the environmental aspec</w:t>
      </w:r>
      <w:r w:rsidR="00F14BA7" w:rsidRPr="00BC18A5">
        <w:rPr>
          <w:rFonts w:ascii="HelveticaNeue-Roman" w:hAnsi="HelveticaNeue-Roman" w:cs="Arial"/>
          <w:sz w:val="20"/>
          <w:szCs w:val="20"/>
          <w:lang w:val="en-CA" w:eastAsia="en-CA"/>
        </w:rPr>
        <w:t>ts of its products and services.</w:t>
      </w:r>
    </w:p>
    <w:p w:rsidR="00F2326C" w:rsidRPr="00BC18A5" w:rsidRDefault="00F2326C" w:rsidP="002C0D6A">
      <w:pPr>
        <w:ind w:left="-284" w:right="-1152"/>
        <w:rPr>
          <w:rFonts w:ascii="HelveticaNeue-Roman" w:hAnsi="HelveticaNeue-Roman"/>
          <w:sz w:val="20"/>
          <w:szCs w:val="18"/>
        </w:rPr>
      </w:pPr>
    </w:p>
    <w:p w:rsidR="00F2326C" w:rsidRPr="00BC18A5" w:rsidRDefault="00F2326C"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1.3 </w:t>
      </w:r>
      <w:r w:rsidR="00AC7B72" w:rsidRPr="00BC18A5">
        <w:rPr>
          <w:rFonts w:ascii="HelveticaNeue-Bold" w:hAnsi="HelveticaNeue-Bold"/>
          <w:b/>
          <w:color w:val="7F7F7F" w:themeColor="text1" w:themeTint="80"/>
          <w:szCs w:val="30"/>
        </w:rPr>
        <w:t xml:space="preserve">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System Description</w:t>
      </w:r>
    </w:p>
    <w:p w:rsidR="00F2326C" w:rsidRPr="00BC18A5" w:rsidRDefault="00F2326C" w:rsidP="002C0D6A">
      <w:pPr>
        <w:autoSpaceDE w:val="0"/>
        <w:autoSpaceDN w:val="0"/>
        <w:adjustRightInd w:val="0"/>
        <w:ind w:right="-1152"/>
        <w:rPr>
          <w:rFonts w:ascii="HelveticaNeue-Roman" w:hAnsi="HelveticaNeue-Roman"/>
          <w:sz w:val="20"/>
          <w:szCs w:val="20"/>
        </w:rPr>
      </w:pPr>
    </w:p>
    <w:p w:rsidR="00A56864" w:rsidRDefault="00F2326C" w:rsidP="00A56864">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sz w:val="20"/>
          <w:szCs w:val="18"/>
        </w:rPr>
        <w:t>A.</w:t>
      </w:r>
      <w:r w:rsidR="00EB5F8E" w:rsidRPr="00BC18A5">
        <w:rPr>
          <w:rFonts w:ascii="HelveticaNeue-Roman" w:hAnsi="HelveticaNeue-Roman"/>
          <w:sz w:val="20"/>
          <w:szCs w:val="18"/>
        </w:rPr>
        <w:t xml:space="preserve">    </w:t>
      </w:r>
      <w:r w:rsidRPr="00BC18A5">
        <w:rPr>
          <w:rFonts w:ascii="HelveticaNeue-Roman" w:hAnsi="HelveticaNeue-Roman" w:cs="Arial"/>
          <w:sz w:val="20"/>
          <w:szCs w:val="20"/>
          <w:lang w:val="en-CA" w:eastAsia="en-CA"/>
        </w:rPr>
        <w:t xml:space="preserve">Performance Requirements: Provide recycled rubber resilient flooring, which has been manufactured and </w:t>
      </w:r>
    </w:p>
    <w:p w:rsidR="00F2326C" w:rsidRPr="00BC18A5" w:rsidRDefault="00F2326C" w:rsidP="00A56864">
      <w:pPr>
        <w:autoSpaceDE w:val="0"/>
        <w:autoSpaceDN w:val="0"/>
        <w:adjustRightInd w:val="0"/>
        <w:ind w:left="-284" w:right="-1152"/>
        <w:rPr>
          <w:rFonts w:ascii="HelveticaNeue-Roman" w:hAnsi="HelveticaNeue-Roman"/>
          <w:sz w:val="20"/>
          <w:szCs w:val="18"/>
        </w:rPr>
      </w:pPr>
      <w:r w:rsidRPr="00BC18A5">
        <w:rPr>
          <w:rFonts w:ascii="HelveticaNeue-Roman" w:hAnsi="HelveticaNeue-Roman" w:cs="Arial"/>
          <w:sz w:val="20"/>
          <w:szCs w:val="20"/>
          <w:lang w:val="en-CA" w:eastAsia="en-CA"/>
        </w:rPr>
        <w:lastRenderedPageBreak/>
        <w:t>installed to maintain performance criteria stated by manufacturer without</w:t>
      </w:r>
      <w:r w:rsidR="00EB5F8E"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defects, damage, or failure.</w:t>
      </w:r>
    </w:p>
    <w:p w:rsidR="00F2326C" w:rsidRPr="00BC18A5" w:rsidRDefault="00F2326C" w:rsidP="002C0D6A">
      <w:pPr>
        <w:autoSpaceDE w:val="0"/>
        <w:autoSpaceDN w:val="0"/>
        <w:adjustRightInd w:val="0"/>
        <w:ind w:right="-1152"/>
        <w:rPr>
          <w:rFonts w:ascii="HelveticaNeue-Roman" w:hAnsi="HelveticaNeue-Roman"/>
          <w:sz w:val="20"/>
          <w:szCs w:val="18"/>
        </w:rPr>
      </w:pPr>
    </w:p>
    <w:p w:rsidR="00EB5F8E" w:rsidRPr="00BC18A5" w:rsidRDefault="00EB5F8E"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1.4 </w:t>
      </w:r>
      <w:r w:rsidR="00AC7B72" w:rsidRPr="00BC18A5">
        <w:rPr>
          <w:rFonts w:ascii="HelveticaNeue-Bold" w:hAnsi="HelveticaNeue-Bold"/>
          <w:b/>
          <w:color w:val="7F7F7F" w:themeColor="text1" w:themeTint="80"/>
          <w:szCs w:val="30"/>
        </w:rPr>
        <w:t xml:space="preserve">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Submittals</w:t>
      </w:r>
    </w:p>
    <w:p w:rsidR="00EB5F8E" w:rsidRPr="00BC18A5" w:rsidRDefault="00EB5F8E" w:rsidP="002C0D6A">
      <w:pPr>
        <w:autoSpaceDE w:val="0"/>
        <w:autoSpaceDN w:val="0"/>
        <w:adjustRightInd w:val="0"/>
        <w:ind w:right="-1152"/>
        <w:rPr>
          <w:rFonts w:ascii="HelveticaNeue-Roman" w:hAnsi="HelveticaNeue-Roman"/>
          <w:sz w:val="20"/>
          <w:szCs w:val="20"/>
        </w:rPr>
      </w:pPr>
    </w:p>
    <w:p w:rsidR="00A56864" w:rsidRDefault="00EB5F8E" w:rsidP="00A56864">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A.    General: Submit listed submittals in accordance with Conditions of the Contract and Division 1 Submittal </w:t>
      </w:r>
    </w:p>
    <w:p w:rsidR="00EB5F8E" w:rsidRPr="00BC18A5" w:rsidRDefault="00EB5F8E" w:rsidP="00A56864">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Procedures Section.</w:t>
      </w:r>
    </w:p>
    <w:p w:rsidR="00EB5F8E" w:rsidRPr="00BC18A5" w:rsidRDefault="00EB5F8E" w:rsidP="002C0D6A">
      <w:pPr>
        <w:autoSpaceDE w:val="0"/>
        <w:autoSpaceDN w:val="0"/>
        <w:adjustRightInd w:val="0"/>
        <w:ind w:right="-1152"/>
        <w:rPr>
          <w:rFonts w:ascii="HelveticaNeue-Roman" w:hAnsi="HelveticaNeue-Roman" w:cs="Arial"/>
          <w:sz w:val="20"/>
          <w:szCs w:val="20"/>
          <w:lang w:val="en-CA" w:eastAsia="en-CA"/>
        </w:rPr>
      </w:pPr>
    </w:p>
    <w:p w:rsidR="00EB5F8E" w:rsidRPr="00BC18A5" w:rsidRDefault="00EB5F8E" w:rsidP="002C0D6A">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B.    LEED: Provide documentation of how the requirements for credit will be met.</w:t>
      </w:r>
    </w:p>
    <w:p w:rsidR="00EB5F8E" w:rsidRPr="00BC18A5" w:rsidRDefault="00EB5F8E" w:rsidP="002C0D6A">
      <w:pPr>
        <w:autoSpaceDE w:val="0"/>
        <w:autoSpaceDN w:val="0"/>
        <w:adjustRightInd w:val="0"/>
        <w:ind w:left="-709" w:right="-1152"/>
        <w:rPr>
          <w:rFonts w:ascii="HelveticaNeue-Roman" w:hAnsi="HelveticaNeue-Roman" w:cs="Arial"/>
          <w:sz w:val="20"/>
          <w:szCs w:val="20"/>
          <w:lang w:val="en-CA" w:eastAsia="en-CA"/>
        </w:rPr>
      </w:pPr>
    </w:p>
    <w:p w:rsidR="00EB5F8E" w:rsidRPr="00BC18A5" w:rsidRDefault="001177F3"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1.  </w:t>
      </w:r>
      <w:r w:rsidR="00EB5F8E" w:rsidRPr="00BC18A5">
        <w:rPr>
          <w:rFonts w:ascii="HelveticaNeue-Roman" w:hAnsi="HelveticaNeue-Roman" w:cs="Arial"/>
          <w:sz w:val="20"/>
          <w:szCs w:val="20"/>
          <w:lang w:val="en-CA" w:eastAsia="en-CA"/>
        </w:rPr>
        <w:t>List of proposed materials with recycled content. Indicate</w:t>
      </w:r>
      <w:r w:rsidR="00914C0A" w:rsidRPr="00BC18A5">
        <w:rPr>
          <w:rFonts w:ascii="HelveticaNeue-Roman" w:hAnsi="HelveticaNeue-Roman" w:cs="Arial"/>
          <w:sz w:val="20"/>
          <w:szCs w:val="20"/>
          <w:lang w:val="en-CA" w:eastAsia="en-CA"/>
        </w:rPr>
        <w:t xml:space="preserve"> pre-consumer and post-consumer </w:t>
      </w:r>
      <w:r w:rsidR="00EB5F8E" w:rsidRPr="00BC18A5">
        <w:rPr>
          <w:rFonts w:ascii="HelveticaNeue-Roman" w:hAnsi="HelveticaNeue-Roman" w:cs="Arial"/>
          <w:sz w:val="20"/>
          <w:szCs w:val="20"/>
          <w:lang w:val="en-CA" w:eastAsia="en-CA"/>
        </w:rPr>
        <w:t>content.</w:t>
      </w:r>
    </w:p>
    <w:p w:rsidR="00914C0A" w:rsidRPr="00BC18A5" w:rsidRDefault="00914C0A" w:rsidP="002C0D6A">
      <w:pPr>
        <w:autoSpaceDE w:val="0"/>
        <w:autoSpaceDN w:val="0"/>
        <w:adjustRightInd w:val="0"/>
        <w:ind w:left="-284" w:right="-1152"/>
        <w:rPr>
          <w:rFonts w:ascii="HelveticaNeue-Roman" w:hAnsi="HelveticaNeue-Roman" w:cs="Arial"/>
          <w:sz w:val="20"/>
          <w:szCs w:val="20"/>
          <w:lang w:val="en-CA" w:eastAsia="en-CA"/>
        </w:rPr>
      </w:pPr>
    </w:p>
    <w:p w:rsidR="0041732C" w:rsidRDefault="00EB5F8E" w:rsidP="002C0D6A">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2.</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 xml:space="preserve"> Product data and certification letter indicating per</w:t>
      </w:r>
      <w:r w:rsidR="00D44218">
        <w:rPr>
          <w:rFonts w:ascii="HelveticaNeue-Roman" w:hAnsi="HelveticaNeue-Roman" w:cs="Arial"/>
          <w:sz w:val="20"/>
          <w:szCs w:val="20"/>
          <w:lang w:val="en-CA" w:eastAsia="en-CA"/>
        </w:rPr>
        <w:t xml:space="preserve">centage of recycled content for </w:t>
      </w:r>
      <w:r w:rsidRPr="00BC18A5">
        <w:rPr>
          <w:rFonts w:ascii="HelveticaNeue-Roman" w:hAnsi="HelveticaNeue-Roman" w:cs="Arial"/>
          <w:sz w:val="20"/>
          <w:szCs w:val="20"/>
          <w:lang w:val="en-CA" w:eastAsia="en-CA"/>
        </w:rPr>
        <w:t>both pre</w:t>
      </w:r>
      <w:r w:rsidR="00914C0A" w:rsidRPr="00BC18A5">
        <w:rPr>
          <w:rFonts w:ascii="HelveticaNeue-Roman" w:hAnsi="HelveticaNeue-Roman" w:cs="Arial"/>
          <w:sz w:val="20"/>
          <w:szCs w:val="20"/>
          <w:lang w:val="en-CA" w:eastAsia="en-CA"/>
        </w:rPr>
        <w:t>-</w:t>
      </w:r>
      <w:r w:rsidRPr="00BC18A5">
        <w:rPr>
          <w:rFonts w:ascii="HelveticaNeue-Roman" w:hAnsi="HelveticaNeue-Roman" w:cs="Arial"/>
          <w:sz w:val="20"/>
          <w:szCs w:val="20"/>
          <w:lang w:val="en-CA" w:eastAsia="en-CA"/>
        </w:rPr>
        <w:t>consumer</w:t>
      </w:r>
      <w:r w:rsidR="00914C0A" w:rsidRPr="00BC18A5">
        <w:rPr>
          <w:rFonts w:ascii="HelveticaNeue-Roman" w:hAnsi="HelveticaNeue-Roman" w:cs="Arial"/>
          <w:sz w:val="20"/>
          <w:szCs w:val="20"/>
          <w:lang w:val="en-CA" w:eastAsia="en-CA"/>
        </w:rPr>
        <w:t xml:space="preserve"> </w:t>
      </w:r>
    </w:p>
    <w:p w:rsidR="00EB5F8E" w:rsidRPr="00BC18A5" w:rsidRDefault="00EB5F8E" w:rsidP="0041732C">
      <w:pPr>
        <w:autoSpaceDE w:val="0"/>
        <w:autoSpaceDN w:val="0"/>
        <w:adjustRightInd w:val="0"/>
        <w:ind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and post-consumer content.</w:t>
      </w:r>
    </w:p>
    <w:p w:rsidR="00914C0A" w:rsidRPr="00BC18A5" w:rsidRDefault="00914C0A" w:rsidP="002C0D6A">
      <w:pPr>
        <w:autoSpaceDE w:val="0"/>
        <w:autoSpaceDN w:val="0"/>
        <w:adjustRightInd w:val="0"/>
        <w:ind w:left="-284" w:right="-1152"/>
        <w:rPr>
          <w:rFonts w:ascii="HelveticaNeue-Roman" w:hAnsi="HelveticaNeue-Roman" w:cs="Arial"/>
          <w:sz w:val="20"/>
          <w:szCs w:val="20"/>
          <w:lang w:val="en-CA" w:eastAsia="en-CA"/>
        </w:rPr>
      </w:pPr>
    </w:p>
    <w:p w:rsidR="0041732C" w:rsidRDefault="00EB5F8E" w:rsidP="002C0D6A">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3. </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Recycled content is defined in accordance with the International Organization for</w:t>
      </w:r>
      <w:r w:rsidR="00D44218">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 xml:space="preserve">Standardization </w:t>
      </w:r>
    </w:p>
    <w:p w:rsidR="00EB5F8E" w:rsidRPr="00BC18A5" w:rsidRDefault="00EB5F8E" w:rsidP="0041732C">
      <w:pPr>
        <w:autoSpaceDE w:val="0"/>
        <w:autoSpaceDN w:val="0"/>
        <w:adjustRightInd w:val="0"/>
        <w:ind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document, ISO 14021 Environmental labels and declarations.</w:t>
      </w:r>
    </w:p>
    <w:p w:rsidR="001177F3" w:rsidRPr="00BC18A5" w:rsidRDefault="001177F3" w:rsidP="002C0D6A">
      <w:pPr>
        <w:autoSpaceDE w:val="0"/>
        <w:autoSpaceDN w:val="0"/>
        <w:adjustRightInd w:val="0"/>
        <w:ind w:right="-1152"/>
        <w:rPr>
          <w:rFonts w:ascii="HelveticaNeue-Roman" w:hAnsi="HelveticaNeue-Roman" w:cs="Arial"/>
          <w:sz w:val="20"/>
          <w:szCs w:val="20"/>
          <w:lang w:val="en-CA" w:eastAsia="en-CA"/>
        </w:rPr>
      </w:pPr>
    </w:p>
    <w:p w:rsidR="0041732C" w:rsidRDefault="00EB5F8E" w:rsidP="0041732C">
      <w:pPr>
        <w:autoSpaceDE w:val="0"/>
        <w:autoSpaceDN w:val="0"/>
        <w:adjustRightInd w:val="0"/>
        <w:ind w:left="142"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a.</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Post-consumer material - waste materials diverted from the waste stream after consumer</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 xml:space="preserve">or </w:t>
      </w:r>
    </w:p>
    <w:p w:rsidR="00EB5F8E" w:rsidRPr="00BC18A5" w:rsidRDefault="00EB5F8E" w:rsidP="0041732C">
      <w:pPr>
        <w:autoSpaceDE w:val="0"/>
        <w:autoSpaceDN w:val="0"/>
        <w:adjustRightInd w:val="0"/>
        <w:ind w:left="426"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commercial use.</w:t>
      </w:r>
    </w:p>
    <w:p w:rsidR="001177F3" w:rsidRPr="00BC18A5" w:rsidRDefault="001177F3" w:rsidP="002C0D6A">
      <w:pPr>
        <w:autoSpaceDE w:val="0"/>
        <w:autoSpaceDN w:val="0"/>
        <w:adjustRightInd w:val="0"/>
        <w:ind w:left="142" w:right="-1152"/>
        <w:rPr>
          <w:rFonts w:ascii="HelveticaNeue-Roman" w:hAnsi="HelveticaNeue-Roman" w:cs="Arial"/>
          <w:sz w:val="20"/>
          <w:szCs w:val="20"/>
          <w:lang w:val="en-CA" w:eastAsia="en-CA"/>
        </w:rPr>
      </w:pPr>
    </w:p>
    <w:p w:rsidR="0041732C" w:rsidRDefault="00EB5F8E" w:rsidP="0041732C">
      <w:pPr>
        <w:autoSpaceDE w:val="0"/>
        <w:autoSpaceDN w:val="0"/>
        <w:adjustRightInd w:val="0"/>
        <w:ind w:left="142"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b.</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Pre-consumer material - materials diverted from the waste stream during the</w:t>
      </w:r>
      <w:r w:rsidR="0041732C">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 xml:space="preserve">manufacturing </w:t>
      </w:r>
    </w:p>
    <w:p w:rsidR="00EB5F8E" w:rsidRPr="00BC18A5" w:rsidRDefault="00EB5F8E" w:rsidP="0041732C">
      <w:pPr>
        <w:autoSpaceDE w:val="0"/>
        <w:autoSpaceDN w:val="0"/>
        <w:adjustRightInd w:val="0"/>
        <w:ind w:left="426"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process. Excluded are regrind, rework, and scrap.</w:t>
      </w:r>
    </w:p>
    <w:p w:rsidR="00EB5F8E" w:rsidRPr="00BC18A5" w:rsidRDefault="00EB5F8E" w:rsidP="002C0D6A">
      <w:pPr>
        <w:autoSpaceDE w:val="0"/>
        <w:autoSpaceDN w:val="0"/>
        <w:adjustRightInd w:val="0"/>
        <w:ind w:right="-1152"/>
        <w:rPr>
          <w:rFonts w:ascii="HelveticaNeue-Roman" w:hAnsi="HelveticaNeue-Roman" w:cs="Arial"/>
          <w:sz w:val="20"/>
          <w:szCs w:val="20"/>
          <w:lang w:val="en-CA" w:eastAsia="en-CA"/>
        </w:rPr>
      </w:pPr>
    </w:p>
    <w:p w:rsidR="0041732C" w:rsidRDefault="00EB5F8E"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C. </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Product Data: Submit product data, including manufacturer’s guide specifications product sheet,</w:t>
      </w:r>
      <w:r w:rsidR="00DD5886"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 xml:space="preserve">for </w:t>
      </w:r>
    </w:p>
    <w:p w:rsidR="00EB5F8E" w:rsidRPr="00BC18A5" w:rsidRDefault="00EB5F8E"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specified products.</w:t>
      </w:r>
    </w:p>
    <w:p w:rsidR="00DD5886" w:rsidRPr="00BC18A5" w:rsidRDefault="00DD5886" w:rsidP="002C0D6A">
      <w:pPr>
        <w:autoSpaceDE w:val="0"/>
        <w:autoSpaceDN w:val="0"/>
        <w:adjustRightInd w:val="0"/>
        <w:ind w:right="-1152"/>
        <w:rPr>
          <w:rFonts w:ascii="HelveticaNeue-Roman" w:hAnsi="HelveticaNeue-Roman" w:cs="Arial"/>
          <w:sz w:val="20"/>
          <w:szCs w:val="20"/>
          <w:lang w:val="en-CA" w:eastAsia="en-CA"/>
        </w:rPr>
      </w:pPr>
    </w:p>
    <w:p w:rsidR="0041732C" w:rsidRDefault="00EB5F8E"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D. </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Shop Drawings: Manufacturer’s specifications, catalog cuts, and other items needed to</w:t>
      </w:r>
      <w:r w:rsidR="00DD5886"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 xml:space="preserve">demonstrate </w:t>
      </w:r>
    </w:p>
    <w:p w:rsidR="00EB5F8E" w:rsidRPr="00BC18A5" w:rsidRDefault="00EB5F8E"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compliance with the specified requirements. Also the manufacturer’</w:t>
      </w:r>
      <w:r w:rsidR="00DD5886" w:rsidRPr="00BC18A5">
        <w:rPr>
          <w:rFonts w:ascii="HelveticaNeue-Roman" w:hAnsi="HelveticaNeue-Roman" w:cs="Arial"/>
          <w:sz w:val="20"/>
          <w:szCs w:val="20"/>
          <w:lang w:val="en-CA" w:eastAsia="en-CA"/>
        </w:rPr>
        <w:t xml:space="preserve">s </w:t>
      </w:r>
      <w:r w:rsidRPr="00BC18A5">
        <w:rPr>
          <w:rFonts w:ascii="HelveticaNeue-Roman" w:hAnsi="HelveticaNeue-Roman" w:cs="Arial"/>
          <w:sz w:val="20"/>
          <w:szCs w:val="20"/>
          <w:lang w:val="en-CA" w:eastAsia="en-CA"/>
        </w:rPr>
        <w:t>recommended</w:t>
      </w:r>
      <w:r w:rsidR="00DD5886"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installation procedures, which, when approved by the architect, will become the basis for</w:t>
      </w:r>
      <w:r w:rsidR="00DD5886"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accepting or rejecting actual installation procedures used on the work.</w:t>
      </w:r>
    </w:p>
    <w:p w:rsidR="00DD5886" w:rsidRPr="00BC18A5" w:rsidRDefault="00DD5886" w:rsidP="002C0D6A">
      <w:pPr>
        <w:autoSpaceDE w:val="0"/>
        <w:autoSpaceDN w:val="0"/>
        <w:adjustRightInd w:val="0"/>
        <w:ind w:left="-709" w:right="-1152"/>
        <w:rPr>
          <w:rFonts w:ascii="HelveticaNeue-Roman" w:hAnsi="HelveticaNeue-Roman" w:cs="Arial"/>
          <w:sz w:val="20"/>
          <w:szCs w:val="20"/>
          <w:lang w:val="en-CA" w:eastAsia="en-CA"/>
        </w:rPr>
      </w:pPr>
    </w:p>
    <w:p w:rsidR="00EB5F8E" w:rsidRPr="00BC18A5" w:rsidRDefault="00EB5F8E" w:rsidP="002C0D6A">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E. </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Samples: Submit selection and verification samples for finishes, colors, and textures.</w:t>
      </w:r>
    </w:p>
    <w:p w:rsidR="00DD5886" w:rsidRPr="00BC18A5" w:rsidRDefault="00DD5886" w:rsidP="002C0D6A">
      <w:pPr>
        <w:autoSpaceDE w:val="0"/>
        <w:autoSpaceDN w:val="0"/>
        <w:adjustRightInd w:val="0"/>
        <w:ind w:right="-1152"/>
        <w:rPr>
          <w:rFonts w:ascii="HelveticaNeue-Roman" w:hAnsi="HelveticaNeue-Roman" w:cs="Arial"/>
          <w:sz w:val="20"/>
          <w:szCs w:val="20"/>
          <w:lang w:val="en-CA" w:eastAsia="en-CA"/>
        </w:rPr>
      </w:pPr>
    </w:p>
    <w:p w:rsidR="00EB5F8E" w:rsidRPr="00BC18A5" w:rsidRDefault="00EB5F8E" w:rsidP="002C0D6A">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F. </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Quality Assurance Submittals: Submit the following:</w:t>
      </w:r>
    </w:p>
    <w:p w:rsidR="001177F3" w:rsidRPr="00BC18A5" w:rsidRDefault="001177F3" w:rsidP="002C0D6A">
      <w:pPr>
        <w:autoSpaceDE w:val="0"/>
        <w:autoSpaceDN w:val="0"/>
        <w:adjustRightInd w:val="0"/>
        <w:ind w:right="-1152"/>
        <w:rPr>
          <w:rFonts w:ascii="HelveticaNeue-Roman" w:hAnsi="HelveticaNeue-Roman" w:cs="Arial"/>
          <w:sz w:val="20"/>
          <w:szCs w:val="20"/>
          <w:lang w:val="en-CA" w:eastAsia="en-CA"/>
        </w:rPr>
      </w:pPr>
    </w:p>
    <w:p w:rsidR="0041732C" w:rsidRDefault="00EB5F8E" w:rsidP="002C0D6A">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1. </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Certificates: If required, certification of performance characteristics specified in this</w:t>
      </w:r>
      <w:r w:rsidR="0041732C">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document</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 xml:space="preserve">shall </w:t>
      </w:r>
    </w:p>
    <w:p w:rsidR="00EB5F8E" w:rsidRPr="00BC18A5" w:rsidRDefault="00EB5F8E" w:rsidP="0041732C">
      <w:pPr>
        <w:autoSpaceDE w:val="0"/>
        <w:autoSpaceDN w:val="0"/>
        <w:adjustRightInd w:val="0"/>
        <w:ind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be provided by the manufacturer.</w:t>
      </w:r>
    </w:p>
    <w:p w:rsidR="001177F3" w:rsidRPr="00BC18A5" w:rsidRDefault="001177F3" w:rsidP="002C0D6A">
      <w:pPr>
        <w:autoSpaceDE w:val="0"/>
        <w:autoSpaceDN w:val="0"/>
        <w:adjustRightInd w:val="0"/>
        <w:ind w:right="-1152"/>
        <w:rPr>
          <w:rFonts w:ascii="HelveticaNeue-Roman" w:hAnsi="HelveticaNeue-Roman" w:cs="Arial"/>
          <w:sz w:val="20"/>
          <w:szCs w:val="20"/>
          <w:lang w:val="en-CA" w:eastAsia="en-CA"/>
        </w:rPr>
      </w:pPr>
    </w:p>
    <w:p w:rsidR="00EB5F8E" w:rsidRPr="00BC18A5" w:rsidRDefault="00EB5F8E" w:rsidP="002C0D6A">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2. </w:t>
      </w:r>
      <w:r w:rsidR="00523B4B"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Manufacturer’s Instructions: Manufacturer’s installation instructions.</w:t>
      </w:r>
    </w:p>
    <w:p w:rsidR="001177F3" w:rsidRPr="00BC18A5" w:rsidRDefault="001177F3" w:rsidP="002C0D6A">
      <w:pPr>
        <w:autoSpaceDE w:val="0"/>
        <w:autoSpaceDN w:val="0"/>
        <w:adjustRightInd w:val="0"/>
        <w:ind w:right="-1152"/>
        <w:rPr>
          <w:rFonts w:ascii="HelveticaNeue-Roman" w:hAnsi="HelveticaNeue-Roman" w:cs="Arial"/>
          <w:sz w:val="20"/>
          <w:szCs w:val="20"/>
          <w:lang w:val="en-CA" w:eastAsia="en-CA"/>
        </w:rPr>
      </w:pPr>
    </w:p>
    <w:p w:rsidR="00EB5F8E" w:rsidRPr="00BC18A5" w:rsidRDefault="00EB5F8E" w:rsidP="002C0D6A">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G. </w:t>
      </w:r>
      <w:r w:rsidR="001177F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Closeout Submittals: Submit the following:</w:t>
      </w:r>
    </w:p>
    <w:p w:rsidR="001177F3" w:rsidRPr="00BC18A5" w:rsidRDefault="001177F3" w:rsidP="002C0D6A">
      <w:pPr>
        <w:autoSpaceDE w:val="0"/>
        <w:autoSpaceDN w:val="0"/>
        <w:adjustRightInd w:val="0"/>
        <w:ind w:right="-1152"/>
        <w:rPr>
          <w:rFonts w:ascii="HelveticaNeue-Roman" w:hAnsi="HelveticaNeue-Roman" w:cs="Arial"/>
          <w:sz w:val="20"/>
          <w:szCs w:val="20"/>
          <w:lang w:val="en-CA" w:eastAsia="en-CA"/>
        </w:rPr>
      </w:pPr>
    </w:p>
    <w:p w:rsidR="00EB5F8E" w:rsidRPr="00BC18A5" w:rsidRDefault="00EB5F8E" w:rsidP="002C0D6A">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1.</w:t>
      </w:r>
      <w:r w:rsidR="00401393" w:rsidRPr="00BC18A5">
        <w:rPr>
          <w:rFonts w:ascii="HelveticaNeue-Roman" w:hAnsi="HelveticaNeue-Roman" w:cs="Arial"/>
          <w:sz w:val="20"/>
          <w:szCs w:val="20"/>
          <w:lang w:val="en-CA" w:eastAsia="en-CA"/>
        </w:rPr>
        <w:t xml:space="preserve">  </w:t>
      </w:r>
      <w:r w:rsidRPr="00BC18A5">
        <w:rPr>
          <w:rFonts w:ascii="HelveticaNeue-Roman" w:hAnsi="HelveticaNeue-Roman" w:cs="Arial"/>
          <w:sz w:val="20"/>
          <w:szCs w:val="20"/>
          <w:lang w:val="en-CA" w:eastAsia="en-CA"/>
        </w:rPr>
        <w:t>Warranty: Warranty documents specified herein.</w:t>
      </w:r>
    </w:p>
    <w:p w:rsidR="00D76180" w:rsidRPr="00BC18A5" w:rsidRDefault="00D76180" w:rsidP="002C0D6A">
      <w:pPr>
        <w:ind w:left="-1134" w:right="-1152"/>
        <w:rPr>
          <w:rFonts w:ascii="HelveticaNeue-Roman" w:hAnsi="HelveticaNeue-Roman" w:cs="Arial"/>
          <w:sz w:val="20"/>
          <w:szCs w:val="20"/>
          <w:lang w:val="en-CA" w:eastAsia="en-CA"/>
        </w:rPr>
      </w:pPr>
    </w:p>
    <w:p w:rsidR="001177F3" w:rsidRPr="00BC18A5" w:rsidRDefault="001177F3"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1.</w:t>
      </w:r>
      <w:r w:rsidR="00401393" w:rsidRPr="00BC18A5">
        <w:rPr>
          <w:rFonts w:ascii="HelveticaNeue-Bold" w:hAnsi="HelveticaNeue-Bold"/>
          <w:b/>
          <w:color w:val="7F7F7F" w:themeColor="text1" w:themeTint="80"/>
          <w:szCs w:val="30"/>
        </w:rPr>
        <w:t>5</w:t>
      </w:r>
      <w:r w:rsidRPr="00BC18A5">
        <w:rPr>
          <w:rFonts w:ascii="HelveticaNeue-Bold" w:hAnsi="HelveticaNeue-Bold"/>
          <w:b/>
          <w:color w:val="7F7F7F" w:themeColor="text1" w:themeTint="80"/>
          <w:szCs w:val="30"/>
        </w:rPr>
        <w:t xml:space="preserve"> </w:t>
      </w:r>
      <w:r w:rsidR="00AC7B72" w:rsidRPr="00BC18A5">
        <w:rPr>
          <w:rFonts w:ascii="HelveticaNeue-Bold" w:hAnsi="HelveticaNeue-Bold"/>
          <w:b/>
          <w:color w:val="7F7F7F" w:themeColor="text1" w:themeTint="80"/>
          <w:szCs w:val="30"/>
        </w:rPr>
        <w:t xml:space="preserve"> </w:t>
      </w:r>
      <w:r w:rsidR="006C0AB4" w:rsidRPr="00BC18A5">
        <w:rPr>
          <w:rFonts w:ascii="HelveticaNeue-Bold" w:hAnsi="HelveticaNeue-Bold"/>
          <w:b/>
          <w:color w:val="7F7F7F" w:themeColor="text1" w:themeTint="80"/>
          <w:szCs w:val="30"/>
        </w:rPr>
        <w:t xml:space="preserve"> </w:t>
      </w:r>
      <w:r w:rsidR="00AC7B72"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Quality Assurance</w:t>
      </w:r>
    </w:p>
    <w:p w:rsidR="001177F3" w:rsidRPr="00BC18A5" w:rsidRDefault="001177F3" w:rsidP="002C0D6A">
      <w:pPr>
        <w:autoSpaceDE w:val="0"/>
        <w:autoSpaceDN w:val="0"/>
        <w:adjustRightInd w:val="0"/>
        <w:ind w:right="-1152"/>
        <w:rPr>
          <w:rFonts w:ascii="HelveticaNeue-Roman" w:hAnsi="HelveticaNeue-Roman"/>
          <w:sz w:val="20"/>
          <w:szCs w:val="20"/>
        </w:rPr>
      </w:pPr>
    </w:p>
    <w:p w:rsidR="00401393" w:rsidRPr="00BC18A5" w:rsidRDefault="00401393" w:rsidP="002C0D6A">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A.    </w:t>
      </w:r>
      <w:r w:rsidR="004E3A87" w:rsidRPr="00BC18A5">
        <w:rPr>
          <w:rFonts w:ascii="HelveticaNeue-Roman" w:hAnsi="HelveticaNeue-Roman" w:cs="Arial"/>
          <w:sz w:val="20"/>
          <w:szCs w:val="20"/>
          <w:lang w:val="en-CA" w:eastAsia="en-CA"/>
        </w:rPr>
        <w:t>Qualifications</w:t>
      </w:r>
    </w:p>
    <w:p w:rsidR="00401393" w:rsidRPr="00BC18A5" w:rsidRDefault="00401393" w:rsidP="002C0D6A">
      <w:pPr>
        <w:autoSpaceDE w:val="0"/>
        <w:autoSpaceDN w:val="0"/>
        <w:adjustRightInd w:val="0"/>
        <w:ind w:left="-709" w:right="-1152"/>
        <w:rPr>
          <w:rFonts w:ascii="HelveticaNeue-Roman" w:hAnsi="HelveticaNeue-Roman" w:cs="Arial"/>
          <w:sz w:val="20"/>
          <w:szCs w:val="20"/>
          <w:lang w:val="en-CA" w:eastAsia="en-CA"/>
        </w:rPr>
      </w:pPr>
    </w:p>
    <w:p w:rsidR="0041732C" w:rsidRDefault="00401393"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1.  </w:t>
      </w:r>
      <w:r w:rsidR="004E3A87" w:rsidRPr="00BC18A5">
        <w:rPr>
          <w:rFonts w:ascii="HelveticaNeue-Roman" w:hAnsi="HelveticaNeue-Roman" w:cs="Arial"/>
          <w:sz w:val="20"/>
          <w:szCs w:val="20"/>
          <w:lang w:val="en-CA" w:eastAsia="en-CA"/>
        </w:rPr>
        <w:t>Installer Qualifications: Installer experienced in performing work of this section who</w:t>
      </w:r>
      <w:r w:rsidR="00327C1A" w:rsidRPr="00BC18A5">
        <w:rPr>
          <w:rFonts w:ascii="HelveticaNeue-Roman" w:hAnsi="HelveticaNeue-Roman" w:cs="Arial"/>
          <w:sz w:val="20"/>
          <w:szCs w:val="20"/>
          <w:lang w:val="en-CA" w:eastAsia="en-CA"/>
        </w:rPr>
        <w:t xml:space="preserve"> </w:t>
      </w:r>
      <w:r w:rsidR="004E3A87" w:rsidRPr="00BC18A5">
        <w:rPr>
          <w:rFonts w:ascii="HelveticaNeue-Roman" w:hAnsi="HelveticaNeue-Roman" w:cs="Arial"/>
          <w:sz w:val="20"/>
          <w:szCs w:val="20"/>
          <w:lang w:val="en-CA" w:eastAsia="en-CA"/>
        </w:rPr>
        <w:t xml:space="preserve">has specialized in </w:t>
      </w:r>
    </w:p>
    <w:p w:rsidR="004E3A87" w:rsidRPr="00BC18A5" w:rsidRDefault="004E3A87" w:rsidP="0041732C">
      <w:pPr>
        <w:autoSpaceDE w:val="0"/>
        <w:autoSpaceDN w:val="0"/>
        <w:adjustRightInd w:val="0"/>
        <w:ind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installation of work similar to that required for this project.</w:t>
      </w:r>
    </w:p>
    <w:p w:rsidR="00401393" w:rsidRPr="00BC18A5" w:rsidRDefault="00401393" w:rsidP="002C0D6A">
      <w:pPr>
        <w:autoSpaceDE w:val="0"/>
        <w:autoSpaceDN w:val="0"/>
        <w:adjustRightInd w:val="0"/>
        <w:ind w:right="-1152"/>
        <w:rPr>
          <w:rFonts w:ascii="HelveticaNeue-Roman" w:hAnsi="HelveticaNeue-Roman" w:cs="Arial"/>
          <w:sz w:val="20"/>
          <w:szCs w:val="20"/>
          <w:lang w:val="en-CA" w:eastAsia="en-CA"/>
        </w:rPr>
      </w:pPr>
    </w:p>
    <w:p w:rsidR="00401393" w:rsidRPr="00BC18A5" w:rsidRDefault="00401393" w:rsidP="002C0D6A">
      <w:pPr>
        <w:autoSpaceDE w:val="0"/>
        <w:autoSpaceDN w:val="0"/>
        <w:adjustRightInd w:val="0"/>
        <w:ind w:left="142"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a.  </w:t>
      </w:r>
      <w:r w:rsidR="004E3A87" w:rsidRPr="00BC18A5">
        <w:rPr>
          <w:rFonts w:ascii="HelveticaNeue-Roman" w:hAnsi="HelveticaNeue-Roman" w:cs="Arial"/>
          <w:sz w:val="20"/>
          <w:szCs w:val="20"/>
          <w:lang w:val="en-CA" w:eastAsia="en-CA"/>
        </w:rPr>
        <w:t>Certificate: When requested, submit certificate indicating qualification.</w:t>
      </w:r>
    </w:p>
    <w:p w:rsidR="00401393" w:rsidRPr="00BC18A5" w:rsidRDefault="00401393" w:rsidP="002C0D6A">
      <w:pPr>
        <w:autoSpaceDE w:val="0"/>
        <w:autoSpaceDN w:val="0"/>
        <w:adjustRightInd w:val="0"/>
        <w:ind w:left="-284" w:right="-1152"/>
        <w:rPr>
          <w:rFonts w:ascii="HelveticaNeue-Roman" w:hAnsi="HelveticaNeue-Roman" w:cs="Arial"/>
          <w:sz w:val="20"/>
          <w:szCs w:val="20"/>
          <w:lang w:val="en-CA" w:eastAsia="en-CA"/>
        </w:rPr>
      </w:pPr>
    </w:p>
    <w:p w:rsidR="00401393" w:rsidRPr="00BC18A5" w:rsidRDefault="00401393"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2.  </w:t>
      </w:r>
      <w:r w:rsidR="004E3A87" w:rsidRPr="00BC18A5">
        <w:rPr>
          <w:rFonts w:ascii="HelveticaNeue-Roman" w:hAnsi="HelveticaNeue-Roman" w:cs="Arial"/>
          <w:sz w:val="20"/>
          <w:szCs w:val="20"/>
          <w:lang w:val="en-CA" w:eastAsia="en-CA"/>
        </w:rPr>
        <w:t>Manufacturers’ Qualifications: Manufacturer capable of approving application method.</w:t>
      </w:r>
    </w:p>
    <w:p w:rsidR="00401393" w:rsidRPr="00BC18A5" w:rsidRDefault="00401393" w:rsidP="002C0D6A">
      <w:pPr>
        <w:autoSpaceDE w:val="0"/>
        <w:autoSpaceDN w:val="0"/>
        <w:adjustRightInd w:val="0"/>
        <w:ind w:left="-709" w:right="-1152"/>
        <w:rPr>
          <w:rFonts w:ascii="HelveticaNeue-Roman" w:hAnsi="HelveticaNeue-Roman" w:cs="Arial"/>
          <w:sz w:val="20"/>
          <w:szCs w:val="20"/>
          <w:lang w:val="en-CA" w:eastAsia="en-CA"/>
        </w:rPr>
      </w:pPr>
    </w:p>
    <w:p w:rsidR="00401393" w:rsidRPr="00BC18A5" w:rsidRDefault="00401393" w:rsidP="002C0D6A">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B.    </w:t>
      </w:r>
      <w:r w:rsidR="00AC36FC" w:rsidRPr="00BC18A5">
        <w:rPr>
          <w:rFonts w:ascii="HelveticaNeue-Roman" w:hAnsi="HelveticaNeue-Roman" w:cs="Arial"/>
          <w:sz w:val="20"/>
          <w:szCs w:val="20"/>
          <w:lang w:val="en-CA" w:eastAsia="en-CA"/>
        </w:rPr>
        <w:t>Regulatory Requirements: [specify applicable requirements of regulatory agencies].</w:t>
      </w:r>
    </w:p>
    <w:p w:rsidR="00AC36FC" w:rsidRPr="00BC18A5" w:rsidRDefault="00AC36FC" w:rsidP="002C0D6A">
      <w:pPr>
        <w:autoSpaceDE w:val="0"/>
        <w:autoSpaceDN w:val="0"/>
        <w:adjustRightInd w:val="0"/>
        <w:ind w:left="-709" w:right="-1152"/>
        <w:rPr>
          <w:rFonts w:ascii="HelveticaNeue-Roman" w:hAnsi="HelveticaNeue-Roman" w:cs="Arial"/>
          <w:sz w:val="20"/>
          <w:szCs w:val="20"/>
          <w:lang w:val="en-CA" w:eastAsia="en-CA"/>
        </w:rPr>
      </w:pPr>
    </w:p>
    <w:p w:rsidR="0041732C" w:rsidRDefault="00401393"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C.    </w:t>
      </w:r>
      <w:r w:rsidR="00AC36FC" w:rsidRPr="00BC18A5">
        <w:rPr>
          <w:rFonts w:ascii="HelveticaNeue-Roman" w:hAnsi="HelveticaNeue-Roman" w:cs="Arial"/>
          <w:sz w:val="20"/>
          <w:szCs w:val="20"/>
          <w:lang w:val="en-CA" w:eastAsia="en-CA"/>
        </w:rPr>
        <w:t>Mock-Ups: Install at project site a job mock-u</w:t>
      </w:r>
      <w:r w:rsidR="0041732C">
        <w:rPr>
          <w:rFonts w:ascii="HelveticaNeue-Roman" w:hAnsi="HelveticaNeue-Roman" w:cs="Arial"/>
          <w:sz w:val="20"/>
          <w:szCs w:val="20"/>
          <w:lang w:val="en-CA" w:eastAsia="en-CA"/>
        </w:rPr>
        <w:t xml:space="preserve">p using acceptable products and </w:t>
      </w:r>
      <w:r w:rsidR="00AC36FC" w:rsidRPr="00BC18A5">
        <w:rPr>
          <w:rFonts w:ascii="HelveticaNeue-Roman" w:hAnsi="HelveticaNeue-Roman" w:cs="Arial"/>
          <w:sz w:val="20"/>
          <w:szCs w:val="20"/>
          <w:lang w:val="en-CA" w:eastAsia="en-CA"/>
        </w:rPr>
        <w:t xml:space="preserve">manufacturer-approved </w:t>
      </w:r>
    </w:p>
    <w:p w:rsidR="00401393" w:rsidRPr="00BC18A5" w:rsidRDefault="00AC36FC"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installation methods. Comply with workmanship standard. Comply with Division 1 Quality Control (Mock-Up Requirements) Section.</w:t>
      </w:r>
    </w:p>
    <w:p w:rsidR="00401393" w:rsidRPr="00BC18A5" w:rsidRDefault="00401393" w:rsidP="002C0D6A">
      <w:pPr>
        <w:autoSpaceDE w:val="0"/>
        <w:autoSpaceDN w:val="0"/>
        <w:adjustRightInd w:val="0"/>
        <w:ind w:left="-709" w:right="-1152"/>
        <w:rPr>
          <w:rFonts w:ascii="HelveticaNeue-Roman" w:hAnsi="HelveticaNeue-Roman" w:cs="Arial"/>
          <w:sz w:val="20"/>
          <w:szCs w:val="20"/>
          <w:lang w:val="en-CA" w:eastAsia="en-CA"/>
        </w:rPr>
      </w:pPr>
    </w:p>
    <w:p w:rsidR="00401393" w:rsidRPr="00BC18A5" w:rsidRDefault="00401393" w:rsidP="002C0D6A">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1.  </w:t>
      </w:r>
      <w:r w:rsidR="00AC36FC" w:rsidRPr="00BC18A5">
        <w:rPr>
          <w:rFonts w:ascii="HelveticaNeue-Roman" w:hAnsi="HelveticaNeue-Roman" w:cs="Arial"/>
          <w:sz w:val="20"/>
          <w:szCs w:val="20"/>
          <w:lang w:val="en-CA" w:eastAsia="en-CA"/>
        </w:rPr>
        <w:t>Mock-Up Size: As determined by acoustical consultant.</w:t>
      </w:r>
    </w:p>
    <w:p w:rsidR="00AC36FC" w:rsidRPr="00BC18A5" w:rsidRDefault="00AC36FC" w:rsidP="002C0D6A">
      <w:pPr>
        <w:autoSpaceDE w:val="0"/>
        <w:autoSpaceDN w:val="0"/>
        <w:adjustRightInd w:val="0"/>
        <w:ind w:left="-284" w:right="-1152"/>
        <w:rPr>
          <w:rFonts w:ascii="HelveticaNeue-Roman" w:hAnsi="HelveticaNeue-Roman" w:cs="Arial"/>
          <w:sz w:val="20"/>
          <w:szCs w:val="20"/>
          <w:lang w:val="en-CA" w:eastAsia="en-CA"/>
        </w:rPr>
      </w:pPr>
    </w:p>
    <w:p w:rsidR="00016CE1" w:rsidRDefault="00401393" w:rsidP="00016CE1">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2.  </w:t>
      </w:r>
      <w:r w:rsidR="00AC36FC" w:rsidRPr="00BC18A5">
        <w:rPr>
          <w:rFonts w:ascii="HelveticaNeue-Roman" w:hAnsi="HelveticaNeue-Roman" w:cs="Arial"/>
          <w:sz w:val="20"/>
          <w:szCs w:val="20"/>
          <w:lang w:val="en-CA" w:eastAsia="en-CA"/>
        </w:rPr>
        <w:t xml:space="preserve">Maintenance: Maintain mock-up during construction for workmanship comparison; remove and </w:t>
      </w:r>
    </w:p>
    <w:p w:rsidR="00401393" w:rsidRPr="00BC18A5" w:rsidRDefault="00AC36FC" w:rsidP="00016CE1">
      <w:pPr>
        <w:autoSpaceDE w:val="0"/>
        <w:autoSpaceDN w:val="0"/>
        <w:adjustRightInd w:val="0"/>
        <w:ind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legally dispose of mock-up when no longer required.</w:t>
      </w:r>
    </w:p>
    <w:p w:rsidR="00AC36FC" w:rsidRPr="00BC18A5" w:rsidRDefault="00AC36FC" w:rsidP="002C0D6A">
      <w:pPr>
        <w:autoSpaceDE w:val="0"/>
        <w:autoSpaceDN w:val="0"/>
        <w:adjustRightInd w:val="0"/>
        <w:ind w:left="-284" w:right="-1152"/>
        <w:rPr>
          <w:rFonts w:ascii="HelveticaNeue-Roman" w:hAnsi="HelveticaNeue-Roman" w:cs="Arial"/>
          <w:sz w:val="20"/>
          <w:szCs w:val="20"/>
          <w:lang w:val="en-CA" w:eastAsia="en-CA"/>
        </w:rPr>
      </w:pPr>
    </w:p>
    <w:p w:rsidR="00401393" w:rsidRPr="00BC18A5" w:rsidRDefault="00401393" w:rsidP="00016CE1">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3.  </w:t>
      </w:r>
      <w:r w:rsidR="00AC36FC" w:rsidRPr="00BC18A5">
        <w:rPr>
          <w:rFonts w:ascii="HelveticaNeue-Roman" w:hAnsi="HelveticaNeue-Roman" w:cs="Arial"/>
          <w:sz w:val="20"/>
          <w:szCs w:val="20"/>
          <w:lang w:val="en-CA" w:eastAsia="en-CA"/>
        </w:rPr>
        <w:t xml:space="preserve">Incorporation: Mock-up may be incorporated into </w:t>
      </w:r>
      <w:r w:rsidR="00016CE1">
        <w:rPr>
          <w:rFonts w:ascii="HelveticaNeue-Roman" w:hAnsi="HelveticaNeue-Roman" w:cs="Arial"/>
          <w:sz w:val="20"/>
          <w:szCs w:val="20"/>
          <w:lang w:val="en-CA" w:eastAsia="en-CA"/>
        </w:rPr>
        <w:t xml:space="preserve">final construction upon Owner’s </w:t>
      </w:r>
      <w:r w:rsidR="00AC36FC" w:rsidRPr="00BC18A5">
        <w:rPr>
          <w:rFonts w:ascii="HelveticaNeue-Roman" w:hAnsi="HelveticaNeue-Roman" w:cs="Arial"/>
          <w:sz w:val="20"/>
          <w:szCs w:val="20"/>
          <w:lang w:val="en-CA" w:eastAsia="en-CA"/>
        </w:rPr>
        <w:t>approval.</w:t>
      </w:r>
    </w:p>
    <w:p w:rsidR="00AC36FC" w:rsidRPr="00BC18A5" w:rsidRDefault="00AC36FC" w:rsidP="002C0D6A">
      <w:pPr>
        <w:autoSpaceDE w:val="0"/>
        <w:autoSpaceDN w:val="0"/>
        <w:adjustRightInd w:val="0"/>
        <w:ind w:left="-284" w:right="-1152"/>
        <w:rPr>
          <w:rFonts w:ascii="HelveticaNeue-Roman" w:hAnsi="HelveticaNeue-Roman"/>
          <w:sz w:val="20"/>
          <w:szCs w:val="18"/>
        </w:rPr>
      </w:pPr>
    </w:p>
    <w:p w:rsidR="0041732C" w:rsidRDefault="00401393"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D.    </w:t>
      </w:r>
      <w:r w:rsidR="00AC36FC" w:rsidRPr="00BC18A5">
        <w:rPr>
          <w:rFonts w:ascii="HelveticaNeue-Roman" w:hAnsi="HelveticaNeue-Roman" w:cs="Arial"/>
          <w:sz w:val="20"/>
          <w:szCs w:val="20"/>
          <w:lang w:val="en-CA" w:eastAsia="en-CA"/>
        </w:rPr>
        <w:t xml:space="preserve">Pre-installation Meetings: Conduct pre-installation meeting to verify project requirements, substrate </w:t>
      </w:r>
    </w:p>
    <w:p w:rsidR="00401393" w:rsidRPr="00BC18A5" w:rsidRDefault="00AC36FC"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conditions, manufacturer’s instructions, and manufacturer’s warranty requirements. Comply with Division 1 Project Management and Coordination (Project Meetings) Section.</w:t>
      </w:r>
    </w:p>
    <w:p w:rsidR="00AC36FC" w:rsidRPr="00BC18A5" w:rsidRDefault="00AC36FC" w:rsidP="002C0D6A">
      <w:pPr>
        <w:autoSpaceDE w:val="0"/>
        <w:autoSpaceDN w:val="0"/>
        <w:adjustRightInd w:val="0"/>
        <w:ind w:left="-709" w:right="-1152"/>
        <w:rPr>
          <w:rFonts w:ascii="HelveticaNeue-Roman" w:hAnsi="HelveticaNeue-Roman" w:cs="Arial"/>
          <w:sz w:val="20"/>
          <w:szCs w:val="20"/>
          <w:lang w:val="en-CA" w:eastAsia="en-CA"/>
        </w:rPr>
      </w:pPr>
    </w:p>
    <w:p w:rsidR="0041732C" w:rsidRDefault="00401393"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E.    </w:t>
      </w:r>
      <w:r w:rsidR="00AC36FC" w:rsidRPr="00BC18A5">
        <w:rPr>
          <w:rFonts w:ascii="HelveticaNeue-Roman" w:hAnsi="HelveticaNeue-Roman" w:cs="Arial"/>
          <w:sz w:val="20"/>
          <w:szCs w:val="20"/>
          <w:lang w:val="en-CA" w:eastAsia="en-CA"/>
        </w:rPr>
        <w:t xml:space="preserve">Pre-installation Testing: Conduct pre-installation testing as follows: [specify substrate testing; consult </w:t>
      </w:r>
    </w:p>
    <w:p w:rsidR="00401393" w:rsidRPr="00BC18A5" w:rsidRDefault="00AC36FC"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with flooring manufacturer].</w:t>
      </w:r>
    </w:p>
    <w:p w:rsidR="00AC36FC" w:rsidRPr="00BC18A5" w:rsidRDefault="00AC36FC" w:rsidP="002C0D6A">
      <w:pPr>
        <w:autoSpaceDE w:val="0"/>
        <w:autoSpaceDN w:val="0"/>
        <w:adjustRightInd w:val="0"/>
        <w:ind w:left="-709" w:right="-1152"/>
        <w:rPr>
          <w:rFonts w:ascii="HelveticaNeue-Roman" w:hAnsi="HelveticaNeue-Roman"/>
          <w:sz w:val="20"/>
          <w:szCs w:val="18"/>
        </w:rPr>
      </w:pPr>
    </w:p>
    <w:p w:rsidR="00AC7B72" w:rsidRPr="00BC18A5" w:rsidRDefault="00AC7B72"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1.6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Delivery, Storage, and Handling</w:t>
      </w:r>
    </w:p>
    <w:p w:rsidR="00AC7B72" w:rsidRPr="00BC18A5" w:rsidRDefault="00AC7B72" w:rsidP="002C0D6A">
      <w:pPr>
        <w:autoSpaceDE w:val="0"/>
        <w:autoSpaceDN w:val="0"/>
        <w:adjustRightInd w:val="0"/>
        <w:ind w:right="-1152"/>
        <w:rPr>
          <w:rFonts w:ascii="HelveticaNeue-Roman" w:hAnsi="HelveticaNeue-Roman"/>
          <w:sz w:val="20"/>
          <w:szCs w:val="20"/>
        </w:rPr>
      </w:pPr>
    </w:p>
    <w:p w:rsidR="00401393" w:rsidRPr="00BC18A5" w:rsidRDefault="00AC7B72" w:rsidP="002C0D6A">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sz w:val="20"/>
          <w:szCs w:val="18"/>
        </w:rPr>
        <w:t xml:space="preserve">A.    </w:t>
      </w:r>
      <w:r w:rsidR="00C71AD2" w:rsidRPr="00BC18A5">
        <w:rPr>
          <w:rFonts w:ascii="HelveticaNeue-Roman" w:hAnsi="HelveticaNeue-Roman" w:cs="Arial"/>
          <w:sz w:val="20"/>
          <w:szCs w:val="20"/>
          <w:lang w:val="en-CA" w:eastAsia="en-CA"/>
        </w:rPr>
        <w:t>General: Comply with Division 1 Product Requirements Sections.</w:t>
      </w:r>
    </w:p>
    <w:p w:rsidR="00C71AD2" w:rsidRPr="00BC18A5" w:rsidRDefault="00C71AD2" w:rsidP="002C0D6A">
      <w:pPr>
        <w:autoSpaceDE w:val="0"/>
        <w:autoSpaceDN w:val="0"/>
        <w:adjustRightInd w:val="0"/>
        <w:ind w:left="-709" w:right="-1152"/>
        <w:rPr>
          <w:rFonts w:ascii="HelveticaNeue-Roman" w:hAnsi="HelveticaNeue-Roman"/>
          <w:sz w:val="20"/>
          <w:szCs w:val="18"/>
        </w:rPr>
      </w:pPr>
    </w:p>
    <w:p w:rsidR="0041732C" w:rsidRDefault="00AC7B72"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sz w:val="20"/>
          <w:szCs w:val="18"/>
        </w:rPr>
        <w:t xml:space="preserve">B.    </w:t>
      </w:r>
      <w:r w:rsidR="00C71AD2" w:rsidRPr="00BC18A5">
        <w:rPr>
          <w:rFonts w:ascii="HelveticaNeue-Roman" w:hAnsi="HelveticaNeue-Roman" w:cs="Arial"/>
          <w:sz w:val="20"/>
          <w:szCs w:val="20"/>
          <w:lang w:val="en-CA" w:eastAsia="en-CA"/>
        </w:rPr>
        <w:t>Ordering: Comply with manufacturer’s ordering instruct</w:t>
      </w:r>
      <w:r w:rsidR="0041732C">
        <w:rPr>
          <w:rFonts w:ascii="HelveticaNeue-Roman" w:hAnsi="HelveticaNeue-Roman" w:cs="Arial"/>
          <w:sz w:val="20"/>
          <w:szCs w:val="20"/>
          <w:lang w:val="en-CA" w:eastAsia="en-CA"/>
        </w:rPr>
        <w:t xml:space="preserve">ions and lead time requirements </w:t>
      </w:r>
      <w:r w:rsidR="00C71AD2" w:rsidRPr="00BC18A5">
        <w:rPr>
          <w:rFonts w:ascii="HelveticaNeue-Roman" w:hAnsi="HelveticaNeue-Roman" w:cs="Arial"/>
          <w:sz w:val="20"/>
          <w:szCs w:val="20"/>
          <w:lang w:val="en-CA" w:eastAsia="en-CA"/>
        </w:rPr>
        <w:t xml:space="preserve">to avoid </w:t>
      </w:r>
    </w:p>
    <w:p w:rsidR="00401393" w:rsidRPr="00BC18A5" w:rsidRDefault="00C71AD2"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construction delays.</w:t>
      </w:r>
    </w:p>
    <w:p w:rsidR="00C71AD2" w:rsidRPr="00BC18A5" w:rsidRDefault="00C71AD2" w:rsidP="002C0D6A">
      <w:pPr>
        <w:autoSpaceDE w:val="0"/>
        <w:autoSpaceDN w:val="0"/>
        <w:adjustRightInd w:val="0"/>
        <w:ind w:left="-284" w:right="-1152"/>
        <w:rPr>
          <w:rFonts w:ascii="HelveticaNeue-Roman" w:hAnsi="HelveticaNeue-Roman"/>
          <w:sz w:val="20"/>
          <w:szCs w:val="18"/>
        </w:rPr>
      </w:pPr>
    </w:p>
    <w:p w:rsidR="0041732C" w:rsidRDefault="00AC7B72"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sz w:val="20"/>
          <w:szCs w:val="18"/>
        </w:rPr>
        <w:t xml:space="preserve">C.    </w:t>
      </w:r>
      <w:r w:rsidR="00C71AD2" w:rsidRPr="00BC18A5">
        <w:rPr>
          <w:rFonts w:ascii="HelveticaNeue-Roman" w:hAnsi="HelveticaNeue-Roman" w:cs="Arial"/>
          <w:sz w:val="20"/>
          <w:szCs w:val="20"/>
          <w:lang w:val="en-CA" w:eastAsia="en-CA"/>
        </w:rPr>
        <w:t xml:space="preserve">Delivery: Deliver materials in manufacturer’s original, unopened, and undamaged containers with </w:t>
      </w:r>
    </w:p>
    <w:p w:rsidR="00401393" w:rsidRPr="00BC18A5" w:rsidRDefault="00C71AD2"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identification labels intact.</w:t>
      </w:r>
    </w:p>
    <w:p w:rsidR="00C71AD2" w:rsidRPr="00BC18A5" w:rsidRDefault="00C71AD2" w:rsidP="002C0D6A">
      <w:pPr>
        <w:autoSpaceDE w:val="0"/>
        <w:autoSpaceDN w:val="0"/>
        <w:adjustRightInd w:val="0"/>
        <w:ind w:left="-709" w:right="-1152"/>
        <w:rPr>
          <w:rFonts w:ascii="HelveticaNeue-Roman" w:hAnsi="HelveticaNeue-Roman"/>
          <w:sz w:val="20"/>
          <w:szCs w:val="18"/>
        </w:rPr>
      </w:pPr>
    </w:p>
    <w:p w:rsidR="0041732C" w:rsidRDefault="00AC7B72"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sz w:val="20"/>
          <w:szCs w:val="18"/>
        </w:rPr>
        <w:t xml:space="preserve">D.    </w:t>
      </w:r>
      <w:r w:rsidR="00C71AD2" w:rsidRPr="00BC18A5">
        <w:rPr>
          <w:rFonts w:ascii="HelveticaNeue-Roman" w:hAnsi="HelveticaNeue-Roman" w:cs="Arial"/>
          <w:sz w:val="20"/>
          <w:szCs w:val="20"/>
          <w:lang w:val="en-CA" w:eastAsia="en-CA"/>
        </w:rPr>
        <w:t xml:space="preserve">Storage and Protection: Store materials at temperature and humidity conditions recommended by </w:t>
      </w:r>
    </w:p>
    <w:p w:rsidR="00401393" w:rsidRPr="00BC18A5" w:rsidRDefault="00C71AD2"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manufacturer and protect from exposure to harmful weather conditions.</w:t>
      </w:r>
    </w:p>
    <w:p w:rsidR="00C71AD2" w:rsidRPr="00BC18A5" w:rsidRDefault="00C71AD2" w:rsidP="002C0D6A">
      <w:pPr>
        <w:autoSpaceDE w:val="0"/>
        <w:autoSpaceDN w:val="0"/>
        <w:adjustRightInd w:val="0"/>
        <w:ind w:left="-709" w:right="-1152"/>
        <w:rPr>
          <w:rFonts w:ascii="HelveticaNeue-Roman" w:hAnsi="HelveticaNeue-Roman"/>
          <w:sz w:val="20"/>
          <w:szCs w:val="18"/>
        </w:rPr>
      </w:pPr>
    </w:p>
    <w:p w:rsidR="00AC7B72" w:rsidRPr="00BC18A5" w:rsidRDefault="00AC7B72"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1.7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Project Conditions</w:t>
      </w:r>
    </w:p>
    <w:p w:rsidR="00AC7B72" w:rsidRPr="00BC18A5" w:rsidRDefault="00AC7B72" w:rsidP="002C0D6A">
      <w:pPr>
        <w:autoSpaceDE w:val="0"/>
        <w:autoSpaceDN w:val="0"/>
        <w:adjustRightInd w:val="0"/>
        <w:ind w:right="-1152"/>
        <w:rPr>
          <w:rFonts w:ascii="HelveticaNeue-Roman" w:hAnsi="HelveticaNeue-Roman"/>
          <w:sz w:val="20"/>
          <w:szCs w:val="20"/>
        </w:rPr>
      </w:pPr>
    </w:p>
    <w:p w:rsidR="0041732C" w:rsidRDefault="00AC7B72"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sz w:val="20"/>
          <w:szCs w:val="18"/>
        </w:rPr>
        <w:t xml:space="preserve">A.    </w:t>
      </w:r>
      <w:r w:rsidR="00436FCC" w:rsidRPr="00BC18A5">
        <w:rPr>
          <w:rFonts w:ascii="HelveticaNeue-Roman" w:hAnsi="HelveticaNeue-Roman" w:cs="Arial"/>
          <w:sz w:val="20"/>
          <w:szCs w:val="20"/>
          <w:lang w:val="en-CA" w:eastAsia="en-CA"/>
        </w:rPr>
        <w:t>Temperature Requirements: Maintain air temperature in spaces where products will be</w:t>
      </w:r>
      <w:r w:rsidR="0041732C">
        <w:rPr>
          <w:rFonts w:ascii="HelveticaNeue-Roman" w:hAnsi="HelveticaNeue-Roman" w:cs="Arial"/>
          <w:sz w:val="20"/>
          <w:szCs w:val="20"/>
          <w:lang w:val="en-CA" w:eastAsia="en-CA"/>
        </w:rPr>
        <w:t xml:space="preserve"> </w:t>
      </w:r>
      <w:r w:rsidR="00436FCC" w:rsidRPr="00BC18A5">
        <w:rPr>
          <w:rFonts w:ascii="HelveticaNeue-Roman" w:hAnsi="HelveticaNeue-Roman" w:cs="Arial"/>
          <w:sz w:val="20"/>
          <w:szCs w:val="20"/>
          <w:lang w:val="en-CA" w:eastAsia="en-CA"/>
        </w:rPr>
        <w:t xml:space="preserve">installed for time </w:t>
      </w:r>
    </w:p>
    <w:p w:rsidR="00AC7B72" w:rsidRPr="00BC18A5" w:rsidRDefault="00436FCC"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period before, during, and after installation as recommended by manufacturer.</w:t>
      </w:r>
    </w:p>
    <w:p w:rsidR="00436FCC" w:rsidRPr="00BC18A5" w:rsidRDefault="00436FCC" w:rsidP="002C0D6A">
      <w:pPr>
        <w:autoSpaceDE w:val="0"/>
        <w:autoSpaceDN w:val="0"/>
        <w:adjustRightInd w:val="0"/>
        <w:ind w:left="-709" w:right="-1152"/>
        <w:rPr>
          <w:rFonts w:ascii="HelveticaNeue-Roman" w:hAnsi="HelveticaNeue-Roman"/>
          <w:sz w:val="20"/>
          <w:szCs w:val="18"/>
        </w:rPr>
      </w:pPr>
    </w:p>
    <w:p w:rsidR="0041732C" w:rsidRDefault="00AC7B72"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sz w:val="20"/>
          <w:szCs w:val="18"/>
        </w:rPr>
        <w:t xml:space="preserve">B.    </w:t>
      </w:r>
      <w:r w:rsidR="00436FCC" w:rsidRPr="00BC18A5">
        <w:rPr>
          <w:rFonts w:ascii="HelveticaNeue-Roman" w:hAnsi="HelveticaNeue-Roman" w:cs="Arial"/>
          <w:sz w:val="20"/>
          <w:szCs w:val="20"/>
          <w:lang w:val="en-CA" w:eastAsia="en-CA"/>
        </w:rPr>
        <w:t xml:space="preserve">Field Measurements: Verify actual measurements/openings by field measurements before fabrication; </w:t>
      </w:r>
    </w:p>
    <w:p w:rsidR="00401393" w:rsidRPr="00BC18A5" w:rsidRDefault="00436FCC"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show recorded measurements on shop drawings. Coordinate field measurements and fabrication schedule with construction progress to avoid construction delays.</w:t>
      </w:r>
    </w:p>
    <w:p w:rsidR="006C0AB4" w:rsidRPr="00BC18A5" w:rsidRDefault="006C0AB4" w:rsidP="002C0D6A">
      <w:pPr>
        <w:autoSpaceDE w:val="0"/>
        <w:autoSpaceDN w:val="0"/>
        <w:adjustRightInd w:val="0"/>
        <w:ind w:left="-284" w:right="-1152"/>
        <w:rPr>
          <w:rFonts w:ascii="HelveticaNeue-Roman" w:hAnsi="HelveticaNeue-Roman"/>
          <w:sz w:val="20"/>
          <w:szCs w:val="18"/>
        </w:rPr>
      </w:pPr>
    </w:p>
    <w:p w:rsidR="004209BA" w:rsidRPr="00BC18A5" w:rsidRDefault="004209BA"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1.8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Warranty</w:t>
      </w:r>
    </w:p>
    <w:p w:rsidR="004209BA" w:rsidRPr="00BC18A5" w:rsidRDefault="004209BA" w:rsidP="002C0D6A">
      <w:pPr>
        <w:autoSpaceDE w:val="0"/>
        <w:autoSpaceDN w:val="0"/>
        <w:adjustRightInd w:val="0"/>
        <w:ind w:right="-1152"/>
        <w:rPr>
          <w:rFonts w:ascii="HelveticaNeue-Roman" w:hAnsi="HelveticaNeue-Roman"/>
          <w:sz w:val="20"/>
          <w:szCs w:val="20"/>
        </w:rPr>
      </w:pPr>
    </w:p>
    <w:p w:rsidR="004209BA" w:rsidRPr="00BC18A5" w:rsidRDefault="004209BA" w:rsidP="002C0D6A">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A.    </w:t>
      </w:r>
      <w:r w:rsidR="00436FCC" w:rsidRPr="00BC18A5">
        <w:rPr>
          <w:rFonts w:ascii="HelveticaNeue-Roman" w:hAnsi="HelveticaNeue-Roman" w:cs="Arial"/>
          <w:sz w:val="20"/>
          <w:szCs w:val="20"/>
          <w:lang w:val="en-CA" w:eastAsia="en-CA"/>
        </w:rPr>
        <w:t>Project Warranty: Refer to Conditions of the Contract for project warranty provisions.</w:t>
      </w:r>
    </w:p>
    <w:p w:rsidR="004209BA" w:rsidRPr="00BC18A5" w:rsidRDefault="004209BA" w:rsidP="002C0D6A">
      <w:pPr>
        <w:autoSpaceDE w:val="0"/>
        <w:autoSpaceDN w:val="0"/>
        <w:adjustRightInd w:val="0"/>
        <w:ind w:left="-709" w:right="-1152"/>
        <w:rPr>
          <w:rFonts w:ascii="HelveticaNeue-Roman" w:hAnsi="HelveticaNeue-Roman" w:cs="Arial"/>
          <w:sz w:val="20"/>
          <w:szCs w:val="20"/>
          <w:lang w:val="en-CA" w:eastAsia="en-CA"/>
        </w:rPr>
      </w:pPr>
    </w:p>
    <w:p w:rsidR="0041732C" w:rsidRDefault="004209BA"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1.  </w:t>
      </w:r>
      <w:r w:rsidR="003758AB" w:rsidRPr="00BC18A5">
        <w:rPr>
          <w:rFonts w:ascii="HelveticaNeue-Roman" w:hAnsi="HelveticaNeue-Roman" w:cs="Arial"/>
          <w:sz w:val="20"/>
          <w:szCs w:val="20"/>
          <w:lang w:val="en-CA" w:eastAsia="en-CA"/>
        </w:rPr>
        <w:t>The recommendations for applications and installation are based on our extensive</w:t>
      </w:r>
      <w:r w:rsidR="0041732C">
        <w:rPr>
          <w:rFonts w:ascii="HelveticaNeue-Roman" w:hAnsi="HelveticaNeue-Roman" w:cs="Arial"/>
          <w:sz w:val="20"/>
          <w:szCs w:val="20"/>
          <w:lang w:val="en-CA" w:eastAsia="en-CA"/>
        </w:rPr>
        <w:t xml:space="preserve"> </w:t>
      </w:r>
      <w:r w:rsidR="003758AB" w:rsidRPr="00BC18A5">
        <w:rPr>
          <w:rFonts w:ascii="HelveticaNeue-Roman" w:hAnsi="HelveticaNeue-Roman" w:cs="Arial"/>
          <w:sz w:val="20"/>
          <w:szCs w:val="20"/>
          <w:lang w:val="en-CA" w:eastAsia="en-CA"/>
        </w:rPr>
        <w:t xml:space="preserve">experience and on </w:t>
      </w:r>
    </w:p>
    <w:p w:rsidR="004209BA" w:rsidRPr="00BC18A5" w:rsidRDefault="003758AB" w:rsidP="0041732C">
      <w:pPr>
        <w:autoSpaceDE w:val="0"/>
        <w:autoSpaceDN w:val="0"/>
        <w:adjustRightInd w:val="0"/>
        <w:ind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current technological practice. Our liability and responsibility in the event of damages is limited to the extent defined in our General Terms and Conditions of Business and is not in any way increased by the above </w:t>
      </w:r>
      <w:r w:rsidR="00E20A3E" w:rsidRPr="00BC18A5">
        <w:rPr>
          <w:rFonts w:ascii="HelveticaNeue-Roman" w:hAnsi="HelveticaNeue-Roman" w:cs="Arial"/>
          <w:sz w:val="20"/>
          <w:szCs w:val="20"/>
          <w:lang w:val="en-CA" w:eastAsia="en-CA"/>
        </w:rPr>
        <w:t>r</w:t>
      </w:r>
      <w:r w:rsidRPr="00BC18A5">
        <w:rPr>
          <w:rFonts w:ascii="HelveticaNeue-Roman" w:hAnsi="HelveticaNeue-Roman" w:cs="Arial"/>
          <w:sz w:val="20"/>
          <w:szCs w:val="20"/>
          <w:lang w:val="en-CA" w:eastAsia="en-CA"/>
        </w:rPr>
        <w:t>ecommendations or by advice given by our sales representatives or applications engineering staff.</w:t>
      </w:r>
    </w:p>
    <w:p w:rsidR="003758AB" w:rsidRPr="00BC18A5" w:rsidRDefault="003758AB" w:rsidP="002C0D6A">
      <w:pPr>
        <w:autoSpaceDE w:val="0"/>
        <w:autoSpaceDN w:val="0"/>
        <w:adjustRightInd w:val="0"/>
        <w:ind w:left="-284" w:right="-1152"/>
        <w:rPr>
          <w:rFonts w:ascii="HelveticaNeue-Roman" w:hAnsi="HelveticaNeue-Roman" w:cs="Arial"/>
          <w:sz w:val="20"/>
          <w:szCs w:val="20"/>
          <w:lang w:val="en-CA" w:eastAsia="en-CA"/>
        </w:rPr>
      </w:pPr>
    </w:p>
    <w:p w:rsidR="0041732C" w:rsidRDefault="004209BA"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2.  </w:t>
      </w:r>
      <w:r w:rsidR="003758AB" w:rsidRPr="00BC18A5">
        <w:rPr>
          <w:rFonts w:ascii="HelveticaNeue-Roman" w:hAnsi="HelveticaNeue-Roman" w:cs="Arial"/>
          <w:sz w:val="20"/>
          <w:szCs w:val="20"/>
          <w:lang w:val="en-CA" w:eastAsia="en-CA"/>
        </w:rPr>
        <w:t xml:space="preserve">Pliteq Inc. is a corporation duly organized and validly existing under the laws of the province of </w:t>
      </w:r>
    </w:p>
    <w:p w:rsidR="00401393" w:rsidRPr="00BC18A5" w:rsidRDefault="003758AB" w:rsidP="0041732C">
      <w:pPr>
        <w:autoSpaceDE w:val="0"/>
        <w:autoSpaceDN w:val="0"/>
        <w:adjustRightInd w:val="0"/>
        <w:ind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Ontario. Pliteq offers a limited lifetime warranty on the GenieMat brand of </w:t>
      </w:r>
      <w:r w:rsidR="00097748">
        <w:rPr>
          <w:rFonts w:ascii="HelveticaNeue-Roman" w:hAnsi="HelveticaNeue-Roman" w:cs="Arial"/>
          <w:sz w:val="20"/>
          <w:szCs w:val="20"/>
          <w:lang w:val="en-CA" w:eastAsia="en-CA"/>
        </w:rPr>
        <w:t>Sound Control Underlayment</w:t>
      </w:r>
      <w:r w:rsidRPr="00BC18A5">
        <w:rPr>
          <w:rFonts w:ascii="HelveticaNeue-Roman" w:hAnsi="HelveticaNeue-Roman" w:cs="Arial"/>
          <w:sz w:val="20"/>
          <w:szCs w:val="20"/>
          <w:lang w:val="en-CA" w:eastAsia="en-CA"/>
        </w:rPr>
        <w:t xml:space="preserve"> products against defects in material and workmanship and that GenieMat shall meet all published specifications and shall perform effectively. Pliteq warranties that during the warranty period GenieMat shall not harden, become brittle, chip, crack, tear, or exhibit any signs of excessive deterioration except for normal wear and tear. All other warranties including implied warranties for a particular purpose are expressly excluded. The sole remedy against the seller will be the replacement or repair of the defective goods, or at seller's option, credit may be issued not exceeding the selling price of the defective goods.</w:t>
      </w:r>
    </w:p>
    <w:p w:rsidR="003758AB" w:rsidRPr="00BC18A5" w:rsidRDefault="003758AB" w:rsidP="002C0D6A">
      <w:pPr>
        <w:autoSpaceDE w:val="0"/>
        <w:autoSpaceDN w:val="0"/>
        <w:adjustRightInd w:val="0"/>
        <w:ind w:left="-284" w:right="-1152"/>
        <w:rPr>
          <w:rFonts w:ascii="HelveticaNeue-Roman" w:hAnsi="HelveticaNeue-Roman"/>
          <w:sz w:val="20"/>
          <w:szCs w:val="18"/>
        </w:rPr>
      </w:pPr>
    </w:p>
    <w:p w:rsidR="00532841" w:rsidRPr="00BC18A5" w:rsidRDefault="00532841"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1.9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Maintenance</w:t>
      </w:r>
    </w:p>
    <w:p w:rsidR="00532841" w:rsidRPr="00BC18A5" w:rsidRDefault="00532841" w:rsidP="002C0D6A">
      <w:pPr>
        <w:autoSpaceDE w:val="0"/>
        <w:autoSpaceDN w:val="0"/>
        <w:adjustRightInd w:val="0"/>
        <w:ind w:right="-1152"/>
        <w:rPr>
          <w:rFonts w:ascii="HelveticaNeue-Roman" w:hAnsi="HelveticaNeue-Roman"/>
          <w:sz w:val="20"/>
          <w:szCs w:val="20"/>
        </w:rPr>
      </w:pPr>
    </w:p>
    <w:p w:rsidR="0041732C" w:rsidRDefault="00532841" w:rsidP="0041732C">
      <w:pPr>
        <w:autoSpaceDE w:val="0"/>
        <w:autoSpaceDN w:val="0"/>
        <w:adjustRightInd w:val="0"/>
        <w:ind w:left="-709"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A.    </w:t>
      </w:r>
      <w:r w:rsidR="003758AB" w:rsidRPr="00BC18A5">
        <w:rPr>
          <w:rFonts w:ascii="HelveticaNeue-Roman" w:hAnsi="HelveticaNeue-Roman" w:cs="Arial"/>
          <w:sz w:val="20"/>
          <w:szCs w:val="20"/>
          <w:lang w:val="en-CA" w:eastAsia="en-CA"/>
        </w:rPr>
        <w:t xml:space="preserve">Extra Materials: Deliver to Owner extra materials from same production run as products installed. </w:t>
      </w:r>
    </w:p>
    <w:p w:rsidR="00532841" w:rsidRPr="00BC18A5" w:rsidRDefault="003758AB"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Package products with protective covering and identify with descriptive labels. Comply with Division 1 Closeout Submittals (Maintenance Materials) Section.</w:t>
      </w:r>
    </w:p>
    <w:p w:rsidR="00532841" w:rsidRPr="00BC18A5" w:rsidRDefault="00532841" w:rsidP="002C0D6A">
      <w:pPr>
        <w:autoSpaceDE w:val="0"/>
        <w:autoSpaceDN w:val="0"/>
        <w:adjustRightInd w:val="0"/>
        <w:ind w:left="-709" w:right="-1152"/>
        <w:rPr>
          <w:rFonts w:ascii="HelveticaNeue-Roman" w:hAnsi="HelveticaNeue-Roman" w:cs="Arial"/>
          <w:sz w:val="20"/>
          <w:szCs w:val="20"/>
          <w:lang w:val="en-CA" w:eastAsia="en-CA"/>
        </w:rPr>
      </w:pPr>
    </w:p>
    <w:p w:rsidR="00436FCC" w:rsidRPr="00BC18A5" w:rsidRDefault="00532841" w:rsidP="0095233F">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1.  </w:t>
      </w:r>
      <w:r w:rsidR="003758AB" w:rsidRPr="00BC18A5">
        <w:rPr>
          <w:rFonts w:ascii="HelveticaNeue-Roman" w:hAnsi="HelveticaNeue-Roman" w:cs="Arial"/>
          <w:sz w:val="20"/>
          <w:szCs w:val="20"/>
          <w:lang w:val="en-CA" w:eastAsia="en-CA"/>
        </w:rPr>
        <w:t xml:space="preserve">Quantity: Furnish quantity of re-bonded recycled rubber </w:t>
      </w:r>
      <w:r w:rsidR="0095233F">
        <w:rPr>
          <w:rFonts w:ascii="HelveticaNeue-Roman" w:hAnsi="HelveticaNeue-Roman" w:cs="Arial"/>
          <w:sz w:val="20"/>
          <w:szCs w:val="20"/>
          <w:lang w:val="en-CA" w:eastAsia="en-CA"/>
        </w:rPr>
        <w:t>Sound Control Underlayment</w:t>
      </w:r>
      <w:r w:rsidR="003758AB" w:rsidRPr="00BC18A5">
        <w:rPr>
          <w:rFonts w:ascii="HelveticaNeue-Roman" w:hAnsi="HelveticaNeue-Roman" w:cs="Arial"/>
          <w:sz w:val="20"/>
          <w:szCs w:val="20"/>
          <w:lang w:val="en-CA" w:eastAsia="en-CA"/>
        </w:rPr>
        <w:t xml:space="preserve"> units as requested on purchase order.</w:t>
      </w:r>
    </w:p>
    <w:p w:rsidR="003758AB" w:rsidRPr="00BC18A5" w:rsidRDefault="003758AB" w:rsidP="002C0D6A">
      <w:pPr>
        <w:autoSpaceDE w:val="0"/>
        <w:autoSpaceDN w:val="0"/>
        <w:adjustRightInd w:val="0"/>
        <w:ind w:left="-284" w:right="-1152"/>
        <w:rPr>
          <w:rFonts w:ascii="HelveticaNeue-Roman" w:hAnsi="HelveticaNeue-Roman" w:cs="Arial"/>
          <w:sz w:val="20"/>
          <w:szCs w:val="20"/>
          <w:lang w:val="en-CA" w:eastAsia="en-CA"/>
        </w:rPr>
      </w:pPr>
    </w:p>
    <w:p w:rsidR="0041732C" w:rsidRDefault="00532841" w:rsidP="0041732C">
      <w:pPr>
        <w:autoSpaceDE w:val="0"/>
        <w:autoSpaceDN w:val="0"/>
        <w:adjustRightInd w:val="0"/>
        <w:ind w:left="-284" w:right="-1152"/>
        <w:rPr>
          <w:rFonts w:ascii="HelveticaNeue-Roman" w:hAnsi="HelveticaNeue-Roman" w:cs="Arial"/>
          <w:sz w:val="20"/>
          <w:szCs w:val="20"/>
          <w:lang w:val="en-CA" w:eastAsia="en-CA"/>
        </w:rPr>
      </w:pPr>
      <w:r w:rsidRPr="00BC18A5">
        <w:rPr>
          <w:rFonts w:ascii="HelveticaNeue-Roman" w:hAnsi="HelveticaNeue-Roman" w:cs="Arial"/>
          <w:sz w:val="20"/>
          <w:szCs w:val="20"/>
          <w:lang w:val="en-CA" w:eastAsia="en-CA"/>
        </w:rPr>
        <w:t xml:space="preserve">2.  </w:t>
      </w:r>
      <w:r w:rsidR="003758AB" w:rsidRPr="00BC18A5">
        <w:rPr>
          <w:rFonts w:ascii="HelveticaNeue-Roman" w:hAnsi="HelveticaNeue-Roman" w:cs="Arial"/>
          <w:sz w:val="20"/>
          <w:szCs w:val="20"/>
          <w:lang w:val="en-CA" w:eastAsia="en-CA"/>
        </w:rPr>
        <w:t xml:space="preserve">Delivery, Storage and Protection: Comply with Owner’s requirements for delivery, storage, and </w:t>
      </w:r>
    </w:p>
    <w:p w:rsidR="00E35093" w:rsidRPr="00BC18A5" w:rsidRDefault="003758AB" w:rsidP="0041732C">
      <w:pPr>
        <w:autoSpaceDE w:val="0"/>
        <w:autoSpaceDN w:val="0"/>
        <w:adjustRightInd w:val="0"/>
        <w:ind w:right="-1152"/>
        <w:rPr>
          <w:rFonts w:ascii="HelveticaNeue-Roman" w:hAnsi="HelveticaNeue-Roman"/>
          <w:sz w:val="20"/>
          <w:szCs w:val="18"/>
        </w:rPr>
      </w:pPr>
      <w:r w:rsidRPr="00BC18A5">
        <w:rPr>
          <w:rFonts w:ascii="HelveticaNeue-Roman" w:hAnsi="HelveticaNeue-Roman" w:cs="Arial"/>
          <w:sz w:val="20"/>
          <w:szCs w:val="20"/>
          <w:lang w:val="en-CA" w:eastAsia="en-CA"/>
        </w:rPr>
        <w:t>protection of extra materials.</w:t>
      </w:r>
    </w:p>
    <w:p w:rsidR="00436FCC" w:rsidRPr="00BC18A5" w:rsidRDefault="00436FCC" w:rsidP="002C0D6A">
      <w:pPr>
        <w:autoSpaceDE w:val="0"/>
        <w:autoSpaceDN w:val="0"/>
        <w:adjustRightInd w:val="0"/>
        <w:ind w:left="-709" w:right="-1152"/>
        <w:rPr>
          <w:rFonts w:ascii="HelveticaNeue-Roman" w:hAnsi="HelveticaNeue-Roman"/>
          <w:sz w:val="20"/>
          <w:szCs w:val="18"/>
        </w:rPr>
      </w:pPr>
    </w:p>
    <w:p w:rsidR="003758AB" w:rsidRPr="00BC18A5" w:rsidRDefault="003758AB" w:rsidP="002C0D6A">
      <w:pPr>
        <w:autoSpaceDE w:val="0"/>
        <w:autoSpaceDN w:val="0"/>
        <w:adjustRightInd w:val="0"/>
        <w:ind w:left="-709" w:right="-1152"/>
        <w:rPr>
          <w:rFonts w:ascii="HelveticaNeue-Roman" w:hAnsi="HelveticaNeue-Roman"/>
          <w:sz w:val="20"/>
          <w:szCs w:val="18"/>
        </w:rPr>
      </w:pPr>
    </w:p>
    <w:p w:rsidR="00CD7A58" w:rsidRPr="000D0336" w:rsidRDefault="00CD7A58" w:rsidP="002C0D6A">
      <w:pPr>
        <w:ind w:left="-1134" w:right="-1152"/>
        <w:rPr>
          <w:rFonts w:ascii="HelveticaNeue-Bold" w:hAnsi="HelveticaNeue-Bold"/>
          <w:b/>
          <w:color w:val="404040" w:themeColor="text1" w:themeTint="BF"/>
          <w:sz w:val="28"/>
          <w:szCs w:val="30"/>
        </w:rPr>
      </w:pPr>
      <w:r w:rsidRPr="000D0336">
        <w:rPr>
          <w:rFonts w:ascii="HelveticaNeue-Bold" w:hAnsi="HelveticaNeue-Bold"/>
          <w:b/>
          <w:color w:val="404040" w:themeColor="text1" w:themeTint="BF"/>
          <w:sz w:val="28"/>
          <w:szCs w:val="30"/>
        </w:rPr>
        <w:t xml:space="preserve">Part 2.0 </w:t>
      </w:r>
      <w:r w:rsidR="00332A7F" w:rsidRPr="000D0336">
        <w:rPr>
          <w:rFonts w:ascii="HelveticaNeue-Bold" w:hAnsi="HelveticaNeue-Bold"/>
          <w:b/>
          <w:color w:val="404040" w:themeColor="text1" w:themeTint="BF"/>
          <w:sz w:val="28"/>
          <w:szCs w:val="30"/>
        </w:rPr>
        <w:t>-</w:t>
      </w:r>
      <w:r w:rsidRPr="000D0336">
        <w:rPr>
          <w:rFonts w:ascii="HelveticaNeue-Bold" w:hAnsi="HelveticaNeue-Bold"/>
          <w:b/>
          <w:color w:val="404040" w:themeColor="text1" w:themeTint="BF"/>
          <w:sz w:val="28"/>
          <w:szCs w:val="30"/>
        </w:rPr>
        <w:t xml:space="preserve"> </w:t>
      </w:r>
      <w:r w:rsidR="00332A7F" w:rsidRPr="000D0336">
        <w:rPr>
          <w:rFonts w:ascii="HelveticaNeue-Bold" w:hAnsi="HelveticaNeue-Bold"/>
          <w:b/>
          <w:color w:val="404040" w:themeColor="text1" w:themeTint="BF"/>
          <w:sz w:val="28"/>
          <w:szCs w:val="30"/>
        </w:rPr>
        <w:t>Proprietary Manufacturer/Products</w:t>
      </w:r>
    </w:p>
    <w:p w:rsidR="00CD7A58" w:rsidRPr="00BC18A5" w:rsidRDefault="00CD7A58" w:rsidP="002C0D6A">
      <w:pPr>
        <w:ind w:left="-1134" w:right="-1152"/>
        <w:rPr>
          <w:rFonts w:ascii="HelveticaNeue-Bold" w:hAnsi="HelveticaNeue-Bold"/>
          <w:b/>
          <w:sz w:val="20"/>
          <w:szCs w:val="30"/>
        </w:rPr>
      </w:pPr>
    </w:p>
    <w:p w:rsidR="00CD7A58" w:rsidRPr="00BC18A5" w:rsidRDefault="00CD7A58"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2.1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Manufacturer: Pliteq Inc.</w:t>
      </w:r>
    </w:p>
    <w:p w:rsidR="00CD7A58" w:rsidRPr="00BC18A5" w:rsidRDefault="00CD7A58" w:rsidP="002C0D6A">
      <w:pPr>
        <w:ind w:left="-1134" w:right="-1152"/>
        <w:rPr>
          <w:rFonts w:ascii="HelveticaNeue-Roman" w:hAnsi="HelveticaNeue-Roman"/>
          <w:sz w:val="20"/>
          <w:szCs w:val="20"/>
        </w:rPr>
      </w:pPr>
    </w:p>
    <w:p w:rsidR="0041732C" w:rsidRDefault="00CD7A58" w:rsidP="0041732C">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70228F" w:rsidRPr="00BC18A5">
        <w:rPr>
          <w:rFonts w:ascii="HelveticaNeue-Roman" w:hAnsi="HelveticaNeue-Roman"/>
          <w:sz w:val="20"/>
          <w:szCs w:val="18"/>
          <w:lang w:val="en-CA"/>
        </w:rPr>
        <w:t xml:space="preserve">Address: 1370 Don Mills Road, Toronto, ON M3B 3N7; Telephone: (416) 449-0049; Fax: (416) 849-0415; </w:t>
      </w:r>
    </w:p>
    <w:p w:rsidR="00CD7A58" w:rsidRPr="00BC18A5" w:rsidRDefault="0070228F" w:rsidP="00006678">
      <w:pPr>
        <w:ind w:left="-284" w:right="-1152"/>
        <w:rPr>
          <w:rFonts w:ascii="HelveticaNeue-Roman" w:hAnsi="HelveticaNeue-Roman"/>
          <w:sz w:val="20"/>
          <w:szCs w:val="18"/>
          <w:lang w:val="en-CA"/>
        </w:rPr>
      </w:pPr>
      <w:r w:rsidRPr="00BC18A5">
        <w:rPr>
          <w:rFonts w:ascii="HelveticaNeue-Roman" w:hAnsi="HelveticaNeue-Roman"/>
          <w:sz w:val="20"/>
          <w:szCs w:val="18"/>
          <w:lang w:val="en-CA"/>
        </w:rPr>
        <w:t>Email: llim@pliteq.com</w:t>
      </w:r>
    </w:p>
    <w:p w:rsidR="00532841" w:rsidRPr="00BC18A5" w:rsidRDefault="00532841" w:rsidP="002C0D6A">
      <w:pPr>
        <w:autoSpaceDE w:val="0"/>
        <w:autoSpaceDN w:val="0"/>
        <w:adjustRightInd w:val="0"/>
        <w:ind w:left="-709" w:right="-1152"/>
        <w:rPr>
          <w:rFonts w:ascii="HelveticaNeue-Roman" w:hAnsi="HelveticaNeue-Roman"/>
          <w:sz w:val="20"/>
          <w:szCs w:val="18"/>
        </w:rPr>
      </w:pPr>
    </w:p>
    <w:p w:rsidR="00CD7A58" w:rsidRPr="000F3509" w:rsidRDefault="00CD7A58" w:rsidP="002C0D6A">
      <w:pPr>
        <w:ind w:left="-1134" w:right="-1152"/>
        <w:rPr>
          <w:rFonts w:ascii="HelveticaNeue-Bold" w:hAnsi="HelveticaNeue-Bold"/>
          <w:b/>
          <w:color w:val="7F7F7F" w:themeColor="text1" w:themeTint="80"/>
          <w:szCs w:val="30"/>
        </w:rPr>
      </w:pPr>
      <w:r w:rsidRPr="000F3509">
        <w:rPr>
          <w:rFonts w:ascii="HelveticaNeue-Bold" w:hAnsi="HelveticaNeue-Bold"/>
          <w:b/>
          <w:color w:val="7F7F7F" w:themeColor="text1" w:themeTint="80"/>
          <w:szCs w:val="30"/>
        </w:rPr>
        <w:t xml:space="preserve">2.2   </w:t>
      </w:r>
      <w:r w:rsidR="006C0AB4" w:rsidRPr="000F3509">
        <w:rPr>
          <w:rFonts w:ascii="HelveticaNeue-Bold" w:hAnsi="HelveticaNeue-Bold"/>
          <w:b/>
          <w:color w:val="7F7F7F" w:themeColor="text1" w:themeTint="80"/>
          <w:szCs w:val="30"/>
        </w:rPr>
        <w:t xml:space="preserve"> </w:t>
      </w:r>
      <w:r w:rsidR="0034624C" w:rsidRPr="000F3509">
        <w:rPr>
          <w:rFonts w:ascii="HelveticaNeue-Bold" w:hAnsi="HelveticaNeue-Bold"/>
          <w:b/>
          <w:color w:val="7F7F7F" w:themeColor="text1" w:themeTint="80"/>
          <w:szCs w:val="30"/>
        </w:rPr>
        <w:t xml:space="preserve">Proprietary </w:t>
      </w:r>
      <w:r w:rsidR="00332A7F" w:rsidRPr="000F3509">
        <w:rPr>
          <w:rFonts w:ascii="HelveticaNeue-Bold" w:hAnsi="HelveticaNeue-Bold"/>
          <w:b/>
          <w:color w:val="7F7F7F" w:themeColor="text1" w:themeTint="80"/>
          <w:szCs w:val="30"/>
        </w:rPr>
        <w:t>Product(s)</w:t>
      </w:r>
    </w:p>
    <w:p w:rsidR="00CD7A58" w:rsidRPr="00BC18A5" w:rsidRDefault="00CD7A58" w:rsidP="002C0D6A">
      <w:pPr>
        <w:ind w:left="-1134" w:right="-1152"/>
        <w:rPr>
          <w:rFonts w:ascii="HelveticaNeue-Roman" w:hAnsi="HelveticaNeue-Roman"/>
          <w:sz w:val="20"/>
          <w:szCs w:val="20"/>
        </w:rPr>
      </w:pPr>
    </w:p>
    <w:p w:rsidR="00D501D4" w:rsidRDefault="00CD7A58" w:rsidP="00D501D4">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0073D8" w:rsidRPr="00BC18A5">
        <w:rPr>
          <w:rFonts w:ascii="HelveticaNeue-Roman" w:hAnsi="HelveticaNeue-Roman"/>
          <w:sz w:val="20"/>
          <w:szCs w:val="18"/>
          <w:lang w:val="en-CA"/>
        </w:rPr>
        <w:t xml:space="preserve">Pliteq GenieMat Re-bonded Recycled Rubber </w:t>
      </w:r>
      <w:r w:rsidR="0095233F">
        <w:rPr>
          <w:rFonts w:ascii="HelveticaNeue-Roman" w:hAnsi="HelveticaNeue-Roman"/>
          <w:sz w:val="20"/>
          <w:szCs w:val="18"/>
          <w:lang w:val="en-CA"/>
        </w:rPr>
        <w:t>Sound Control</w:t>
      </w:r>
      <w:r w:rsidR="00D501D4">
        <w:rPr>
          <w:rFonts w:ascii="HelveticaNeue-Roman" w:hAnsi="HelveticaNeue-Roman"/>
          <w:sz w:val="20"/>
          <w:szCs w:val="18"/>
          <w:lang w:val="en-CA"/>
        </w:rPr>
        <w:t xml:space="preserve"> Underlayment</w:t>
      </w:r>
      <w:r w:rsidR="000073D8" w:rsidRPr="00BC18A5">
        <w:rPr>
          <w:rFonts w:ascii="HelveticaNeue-Roman" w:hAnsi="HelveticaNeue-Roman"/>
          <w:sz w:val="20"/>
          <w:szCs w:val="18"/>
          <w:lang w:val="en-CA"/>
        </w:rPr>
        <w:t xml:space="preserve"> and Adhesives </w:t>
      </w:r>
    </w:p>
    <w:p w:rsidR="00CD7A58" w:rsidRPr="00BC18A5" w:rsidRDefault="000073D8" w:rsidP="00D501D4">
      <w:pPr>
        <w:ind w:left="-284" w:right="-1152"/>
        <w:rPr>
          <w:rFonts w:ascii="HelveticaNeue-Roman" w:hAnsi="HelveticaNeue-Roman"/>
          <w:sz w:val="20"/>
          <w:szCs w:val="18"/>
          <w:lang w:val="en-CA"/>
        </w:rPr>
      </w:pPr>
      <w:r w:rsidRPr="00BC18A5">
        <w:rPr>
          <w:rFonts w:ascii="HelveticaNeue-Roman" w:hAnsi="HelveticaNeue-Roman"/>
          <w:sz w:val="20"/>
          <w:szCs w:val="18"/>
          <w:lang w:val="en-CA"/>
        </w:rPr>
        <w:t>manufactured by Pliteq Inc.</w:t>
      </w:r>
    </w:p>
    <w:p w:rsidR="00CD7A58" w:rsidRPr="00BC18A5" w:rsidRDefault="00CD7A58" w:rsidP="002C0D6A">
      <w:pPr>
        <w:ind w:left="-354" w:right="-1152"/>
        <w:rPr>
          <w:rFonts w:ascii="HelveticaNeue-Roman" w:hAnsi="HelveticaNeue-Roman"/>
          <w:sz w:val="20"/>
          <w:szCs w:val="18"/>
        </w:rPr>
      </w:pPr>
    </w:p>
    <w:p w:rsidR="00CD7A58" w:rsidRPr="00BC18A5" w:rsidRDefault="00CD7A58" w:rsidP="00983404">
      <w:pPr>
        <w:ind w:left="-284" w:right="-1152"/>
        <w:rPr>
          <w:rFonts w:ascii="HelveticaNeue-Roman" w:hAnsi="HelveticaNeue-Roman"/>
          <w:sz w:val="20"/>
          <w:szCs w:val="18"/>
          <w:lang w:val="en-CA"/>
        </w:rPr>
      </w:pPr>
      <w:r w:rsidRPr="00BC18A5">
        <w:rPr>
          <w:rFonts w:ascii="HelveticaNeue-Roman" w:hAnsi="HelveticaNeue-Roman"/>
          <w:sz w:val="20"/>
          <w:szCs w:val="18"/>
        </w:rPr>
        <w:t xml:space="preserve">1.  </w:t>
      </w:r>
      <w:r w:rsidR="00BE22E0">
        <w:rPr>
          <w:rFonts w:ascii="HelveticaNeue-Roman" w:hAnsi="HelveticaNeue-Roman"/>
          <w:sz w:val="20"/>
          <w:szCs w:val="18"/>
        </w:rPr>
        <w:t>Pliteq G</w:t>
      </w:r>
      <w:r w:rsidR="000073D8" w:rsidRPr="00BC18A5">
        <w:rPr>
          <w:rFonts w:ascii="HelveticaNeue-Roman" w:hAnsi="HelveticaNeue-Roman"/>
          <w:sz w:val="20"/>
          <w:szCs w:val="18"/>
          <w:lang w:val="en-CA"/>
        </w:rPr>
        <w:t>enieMat RST</w:t>
      </w:r>
      <w:r w:rsidR="00F277B2">
        <w:rPr>
          <w:rFonts w:ascii="HelveticaNeue-Roman" w:hAnsi="HelveticaNeue-Roman"/>
          <w:sz w:val="20"/>
          <w:szCs w:val="18"/>
          <w:lang w:val="en-CA"/>
        </w:rPr>
        <w:t>-</w:t>
      </w:r>
      <w:r w:rsidR="000073D8" w:rsidRPr="00BC18A5">
        <w:rPr>
          <w:rFonts w:ascii="HelveticaNeue-Roman" w:hAnsi="HelveticaNeue-Roman"/>
          <w:sz w:val="20"/>
          <w:szCs w:val="18"/>
          <w:lang w:val="en-CA"/>
        </w:rPr>
        <w:t>02, RST</w:t>
      </w:r>
      <w:r w:rsidR="00F277B2">
        <w:rPr>
          <w:rFonts w:ascii="HelveticaNeue-Roman" w:hAnsi="HelveticaNeue-Roman"/>
          <w:sz w:val="20"/>
          <w:szCs w:val="18"/>
          <w:lang w:val="en-CA"/>
        </w:rPr>
        <w:t>-</w:t>
      </w:r>
      <w:r w:rsidR="000073D8" w:rsidRPr="00BC18A5">
        <w:rPr>
          <w:rFonts w:ascii="HelveticaNeue-Roman" w:hAnsi="HelveticaNeue-Roman"/>
          <w:sz w:val="20"/>
          <w:szCs w:val="18"/>
          <w:lang w:val="en-CA"/>
        </w:rPr>
        <w:t>05, RST</w:t>
      </w:r>
      <w:r w:rsidR="00F277B2">
        <w:rPr>
          <w:rFonts w:ascii="HelveticaNeue-Roman" w:hAnsi="HelveticaNeue-Roman"/>
          <w:sz w:val="20"/>
          <w:szCs w:val="18"/>
          <w:lang w:val="en-CA"/>
        </w:rPr>
        <w:t>-</w:t>
      </w:r>
      <w:r w:rsidR="000073D8" w:rsidRPr="00BC18A5">
        <w:rPr>
          <w:rFonts w:ascii="HelveticaNeue-Roman" w:hAnsi="HelveticaNeue-Roman"/>
          <w:sz w:val="20"/>
          <w:szCs w:val="18"/>
          <w:lang w:val="en-CA"/>
        </w:rPr>
        <w:t>10, RST</w:t>
      </w:r>
      <w:r w:rsidR="00F277B2">
        <w:rPr>
          <w:rFonts w:ascii="HelveticaNeue-Roman" w:hAnsi="HelveticaNeue-Roman"/>
          <w:sz w:val="20"/>
          <w:szCs w:val="18"/>
          <w:lang w:val="en-CA"/>
        </w:rPr>
        <w:t>-</w:t>
      </w:r>
      <w:r w:rsidR="000073D8" w:rsidRPr="00BC18A5">
        <w:rPr>
          <w:rFonts w:ascii="HelveticaNeue-Roman" w:hAnsi="HelveticaNeue-Roman"/>
          <w:sz w:val="20"/>
          <w:szCs w:val="18"/>
          <w:lang w:val="en-CA"/>
        </w:rPr>
        <w:t>12, R</w:t>
      </w:r>
      <w:r w:rsidR="00794A06">
        <w:rPr>
          <w:rFonts w:ascii="HelveticaNeue-Roman" w:hAnsi="HelveticaNeue-Roman"/>
          <w:sz w:val="20"/>
          <w:szCs w:val="18"/>
          <w:lang w:val="en-CA"/>
        </w:rPr>
        <w:t>ST</w:t>
      </w:r>
      <w:r w:rsidR="00F277B2">
        <w:rPr>
          <w:rFonts w:ascii="HelveticaNeue-Roman" w:hAnsi="HelveticaNeue-Roman"/>
          <w:sz w:val="20"/>
          <w:szCs w:val="18"/>
          <w:lang w:val="en-CA"/>
        </w:rPr>
        <w:t>-</w:t>
      </w:r>
      <w:r w:rsidR="0095233F">
        <w:rPr>
          <w:rFonts w:ascii="HelveticaNeue-Roman" w:hAnsi="HelveticaNeue-Roman"/>
          <w:sz w:val="20"/>
          <w:szCs w:val="18"/>
          <w:lang w:val="en-CA"/>
        </w:rPr>
        <w:t>15 Re-bonded Recycled</w:t>
      </w:r>
      <w:r w:rsidR="00983404">
        <w:rPr>
          <w:rFonts w:ascii="HelveticaNeue-Roman" w:hAnsi="HelveticaNeue-Roman"/>
          <w:sz w:val="20"/>
          <w:szCs w:val="18"/>
          <w:lang w:val="en-CA"/>
        </w:rPr>
        <w:t xml:space="preserve"> Rubber</w:t>
      </w:r>
      <w:r w:rsidR="0095233F">
        <w:rPr>
          <w:rFonts w:ascii="HelveticaNeue-Roman" w:hAnsi="HelveticaNeue-Roman"/>
          <w:sz w:val="20"/>
          <w:szCs w:val="18"/>
          <w:lang w:val="en-CA"/>
        </w:rPr>
        <w:t xml:space="preserve"> Sound </w:t>
      </w:r>
      <w:r w:rsidR="00983404">
        <w:rPr>
          <w:rFonts w:ascii="HelveticaNeue-Roman" w:hAnsi="HelveticaNeue-Roman"/>
          <w:sz w:val="20"/>
          <w:szCs w:val="18"/>
          <w:lang w:val="en-CA"/>
        </w:rPr>
        <w:tab/>
      </w:r>
      <w:r w:rsidR="0095233F">
        <w:rPr>
          <w:rFonts w:ascii="HelveticaNeue-Roman" w:hAnsi="HelveticaNeue-Roman"/>
          <w:sz w:val="20"/>
          <w:szCs w:val="18"/>
          <w:lang w:val="en-CA"/>
        </w:rPr>
        <w:t xml:space="preserve">Control </w:t>
      </w:r>
      <w:r w:rsidR="000073D8" w:rsidRPr="00BC18A5">
        <w:rPr>
          <w:rFonts w:ascii="HelveticaNeue-Roman" w:hAnsi="HelveticaNeue-Roman"/>
          <w:sz w:val="20"/>
          <w:szCs w:val="18"/>
          <w:lang w:val="en-CA"/>
        </w:rPr>
        <w:t>Underlayment</w:t>
      </w:r>
    </w:p>
    <w:p w:rsidR="00CD7A58" w:rsidRPr="00BC18A5" w:rsidRDefault="00CD7A58" w:rsidP="002C0D6A">
      <w:pPr>
        <w:ind w:left="-284" w:right="-1152"/>
        <w:rPr>
          <w:rFonts w:ascii="HelveticaNeue-Roman" w:hAnsi="HelveticaNeue-Roman"/>
          <w:sz w:val="20"/>
          <w:szCs w:val="18"/>
        </w:rPr>
      </w:pPr>
    </w:p>
    <w:p w:rsidR="00CD7A58" w:rsidRPr="00BC18A5" w:rsidRDefault="00CD7A58" w:rsidP="002C0D6A">
      <w:pPr>
        <w:ind w:left="-284" w:right="-1152"/>
        <w:rPr>
          <w:rFonts w:ascii="HelveticaNeue-Roman" w:hAnsi="HelveticaNeue-Roman"/>
          <w:sz w:val="20"/>
          <w:szCs w:val="18"/>
        </w:rPr>
      </w:pPr>
      <w:r w:rsidRPr="00BC18A5">
        <w:rPr>
          <w:rFonts w:ascii="HelveticaNeue-Roman" w:hAnsi="HelveticaNeue-Roman"/>
          <w:sz w:val="20"/>
          <w:szCs w:val="18"/>
        </w:rPr>
        <w:t xml:space="preserve">2.  </w:t>
      </w:r>
      <w:r w:rsidR="000073D8" w:rsidRPr="00BC18A5">
        <w:rPr>
          <w:rFonts w:ascii="HelveticaNeue-Roman" w:hAnsi="HelveticaNeue-Roman"/>
          <w:sz w:val="20"/>
          <w:szCs w:val="18"/>
          <w:lang w:val="en-CA"/>
        </w:rPr>
        <w:t xml:space="preserve">Pliteq </w:t>
      </w:r>
      <w:r w:rsidR="00BE22E0">
        <w:rPr>
          <w:rFonts w:ascii="HelveticaNeue-Roman" w:hAnsi="HelveticaNeue-Roman"/>
          <w:sz w:val="20"/>
          <w:szCs w:val="18"/>
          <w:lang w:val="en-CA"/>
        </w:rPr>
        <w:t xml:space="preserve">GenieMat </w:t>
      </w:r>
      <w:r w:rsidR="000073D8" w:rsidRPr="00BC18A5">
        <w:rPr>
          <w:rFonts w:ascii="HelveticaNeue-Roman" w:hAnsi="HelveticaNeue-Roman"/>
          <w:sz w:val="20"/>
          <w:szCs w:val="18"/>
          <w:lang w:val="en-CA"/>
        </w:rPr>
        <w:t>Re-bonded Recycled Rubber Perimeter Isolation Strip</w:t>
      </w:r>
    </w:p>
    <w:p w:rsidR="00CD7A58" w:rsidRPr="00BC18A5" w:rsidRDefault="00CD7A58" w:rsidP="002C0D6A">
      <w:pPr>
        <w:pStyle w:val="ListParagraph"/>
        <w:ind w:left="-284" w:right="-1152"/>
        <w:rPr>
          <w:rFonts w:ascii="HelveticaNeue-Roman" w:hAnsi="HelveticaNeue-Roman"/>
          <w:sz w:val="20"/>
          <w:szCs w:val="18"/>
        </w:rPr>
      </w:pPr>
    </w:p>
    <w:p w:rsidR="00CD7A58" w:rsidRPr="00BC18A5" w:rsidRDefault="00CD7A58" w:rsidP="002C0D6A">
      <w:pPr>
        <w:ind w:left="-284" w:right="-1152"/>
        <w:rPr>
          <w:rFonts w:ascii="HelveticaNeue-Roman" w:hAnsi="HelveticaNeue-Roman"/>
          <w:sz w:val="20"/>
          <w:szCs w:val="18"/>
        </w:rPr>
      </w:pPr>
      <w:r w:rsidRPr="00BC18A5">
        <w:rPr>
          <w:rFonts w:ascii="HelveticaNeue-Roman" w:hAnsi="HelveticaNeue-Roman"/>
          <w:sz w:val="20"/>
          <w:szCs w:val="18"/>
        </w:rPr>
        <w:t xml:space="preserve">3.  </w:t>
      </w:r>
      <w:r w:rsidR="000073D8" w:rsidRPr="00BC18A5">
        <w:rPr>
          <w:rFonts w:ascii="HelveticaNeue-Roman" w:hAnsi="HelveticaNeue-Roman"/>
          <w:sz w:val="20"/>
          <w:szCs w:val="18"/>
          <w:lang w:val="en-CA"/>
        </w:rPr>
        <w:t xml:space="preserve">Pliteq </w:t>
      </w:r>
      <w:r w:rsidR="005B3554">
        <w:rPr>
          <w:rFonts w:ascii="HelveticaNeue-Roman" w:hAnsi="HelveticaNeue-Roman"/>
          <w:sz w:val="20"/>
          <w:szCs w:val="18"/>
          <w:lang w:val="en-CA"/>
        </w:rPr>
        <w:t xml:space="preserve">GenieMat </w:t>
      </w:r>
      <w:r w:rsidR="000073D8" w:rsidRPr="00BC18A5">
        <w:rPr>
          <w:rFonts w:ascii="HelveticaNeue-Roman" w:hAnsi="HelveticaNeue-Roman"/>
          <w:sz w:val="20"/>
          <w:szCs w:val="18"/>
          <w:lang w:val="en-CA"/>
        </w:rPr>
        <w:t>Polyethylene Foam Perimeter Isolation Strip</w:t>
      </w:r>
    </w:p>
    <w:p w:rsidR="00CD7A58" w:rsidRPr="00BC18A5" w:rsidRDefault="00CD7A58" w:rsidP="002C0D6A">
      <w:pPr>
        <w:pStyle w:val="ListParagraph"/>
        <w:ind w:left="-284" w:right="-1152"/>
        <w:rPr>
          <w:rFonts w:ascii="HelveticaNeue-Roman" w:hAnsi="HelveticaNeue-Roman"/>
          <w:sz w:val="20"/>
          <w:szCs w:val="18"/>
        </w:rPr>
      </w:pPr>
    </w:p>
    <w:p w:rsidR="00CD7A58" w:rsidRDefault="00CD7A58" w:rsidP="002C0D6A">
      <w:pPr>
        <w:ind w:left="-284" w:right="-1152"/>
        <w:rPr>
          <w:rFonts w:ascii="HelveticaNeue-Roman" w:hAnsi="HelveticaNeue-Roman"/>
          <w:sz w:val="20"/>
          <w:szCs w:val="18"/>
          <w:lang w:val="en-CA"/>
        </w:rPr>
      </w:pPr>
      <w:r w:rsidRPr="00BC18A5">
        <w:rPr>
          <w:rFonts w:ascii="HelveticaNeue-Roman" w:hAnsi="HelveticaNeue-Roman"/>
          <w:sz w:val="20"/>
          <w:szCs w:val="18"/>
        </w:rPr>
        <w:lastRenderedPageBreak/>
        <w:t xml:space="preserve">4.  </w:t>
      </w:r>
      <w:r w:rsidR="00D501D4">
        <w:rPr>
          <w:rFonts w:ascii="HelveticaNeue-Roman" w:hAnsi="HelveticaNeue-Roman"/>
          <w:sz w:val="20"/>
          <w:szCs w:val="18"/>
        </w:rPr>
        <w:t xml:space="preserve">Pliteq </w:t>
      </w:r>
      <w:r w:rsidR="00D501D4">
        <w:rPr>
          <w:rFonts w:ascii="HelveticaNeue-Roman" w:hAnsi="HelveticaNeue-Roman"/>
          <w:sz w:val="20"/>
          <w:szCs w:val="18"/>
          <w:lang w:val="en-CA"/>
        </w:rPr>
        <w:t>GenieMat FAS H</w:t>
      </w:r>
      <w:r w:rsidR="00DF37B2">
        <w:rPr>
          <w:rFonts w:ascii="HelveticaNeue-Roman" w:hAnsi="HelveticaNeue-Roman"/>
          <w:sz w:val="20"/>
          <w:szCs w:val="18"/>
          <w:lang w:val="en-CA"/>
        </w:rPr>
        <w:t xml:space="preserve">igh </w:t>
      </w:r>
      <w:r w:rsidR="00D501D4">
        <w:rPr>
          <w:rFonts w:ascii="HelveticaNeue-Roman" w:hAnsi="HelveticaNeue-Roman"/>
          <w:sz w:val="20"/>
          <w:szCs w:val="18"/>
          <w:lang w:val="en-CA"/>
        </w:rPr>
        <w:t>Solid Acrylic-U</w:t>
      </w:r>
      <w:r w:rsidR="00DF37B2">
        <w:rPr>
          <w:rFonts w:ascii="HelveticaNeue-Roman" w:hAnsi="HelveticaNeue-Roman"/>
          <w:sz w:val="20"/>
          <w:szCs w:val="18"/>
          <w:lang w:val="en-CA"/>
        </w:rPr>
        <w:t>rethane</w:t>
      </w:r>
      <w:r w:rsidR="00DF37B2" w:rsidRPr="00BC18A5">
        <w:rPr>
          <w:rFonts w:ascii="HelveticaNeue-Roman" w:hAnsi="HelveticaNeue-Roman"/>
          <w:sz w:val="20"/>
          <w:szCs w:val="18"/>
          <w:lang w:val="en-CA"/>
        </w:rPr>
        <w:t xml:space="preserve"> </w:t>
      </w:r>
      <w:r w:rsidR="00D501D4">
        <w:rPr>
          <w:rFonts w:ascii="HelveticaNeue-Roman" w:hAnsi="HelveticaNeue-Roman"/>
          <w:sz w:val="20"/>
          <w:szCs w:val="18"/>
          <w:lang w:val="en-CA"/>
        </w:rPr>
        <w:t>A</w:t>
      </w:r>
      <w:r w:rsidR="00DF37B2" w:rsidRPr="00BC18A5">
        <w:rPr>
          <w:rFonts w:ascii="HelveticaNeue-Roman" w:hAnsi="HelveticaNeue-Roman"/>
          <w:sz w:val="20"/>
          <w:szCs w:val="18"/>
          <w:lang w:val="en-CA"/>
        </w:rPr>
        <w:t>dhesive</w:t>
      </w:r>
    </w:p>
    <w:p w:rsidR="00796FC4" w:rsidRPr="00796FC4" w:rsidRDefault="00796FC4" w:rsidP="00796FC4">
      <w:pPr>
        <w:ind w:left="-284" w:right="-1152"/>
        <w:rPr>
          <w:rFonts w:ascii="HelveticaNeue-Roman" w:hAnsi="HelveticaNeue-Roman"/>
          <w:sz w:val="20"/>
          <w:szCs w:val="18"/>
          <w:lang w:val="en-CA"/>
        </w:rPr>
      </w:pPr>
    </w:p>
    <w:p w:rsidR="00796FC4" w:rsidRPr="00796FC4" w:rsidRDefault="00796FC4" w:rsidP="00796FC4">
      <w:pPr>
        <w:ind w:left="-284" w:right="-1152"/>
        <w:rPr>
          <w:rFonts w:ascii="HelveticaNeue-Roman" w:hAnsi="HelveticaNeue-Roman"/>
          <w:sz w:val="20"/>
          <w:szCs w:val="18"/>
        </w:rPr>
      </w:pPr>
      <w:r w:rsidRPr="00796FC4">
        <w:rPr>
          <w:rFonts w:ascii="HelveticaNeue-Roman" w:hAnsi="HelveticaNeue-Roman"/>
          <w:sz w:val="20"/>
          <w:szCs w:val="18"/>
        </w:rPr>
        <w:t>5.  Pliteq GenieClip ACS Acoustical Sealant</w:t>
      </w:r>
    </w:p>
    <w:p w:rsidR="00532841" w:rsidRPr="00BC18A5" w:rsidRDefault="00532841" w:rsidP="002C0D6A">
      <w:pPr>
        <w:autoSpaceDE w:val="0"/>
        <w:autoSpaceDN w:val="0"/>
        <w:adjustRightInd w:val="0"/>
        <w:ind w:left="-709" w:right="-1152"/>
        <w:rPr>
          <w:rFonts w:ascii="HelveticaNeue-Roman" w:hAnsi="HelveticaNeue-Roman"/>
          <w:sz w:val="20"/>
          <w:szCs w:val="18"/>
        </w:rPr>
      </w:pPr>
    </w:p>
    <w:p w:rsidR="00BE22E0" w:rsidRDefault="005E71FE" w:rsidP="00BE22E0">
      <w:pPr>
        <w:ind w:left="-1134" w:right="-1152"/>
        <w:rPr>
          <w:rFonts w:ascii="HelveticaNeue-Bold" w:hAnsi="HelveticaNeue-Bold"/>
          <w:b/>
          <w:color w:val="7F7F7F" w:themeColor="text1" w:themeTint="80"/>
          <w:szCs w:val="30"/>
          <w:lang w:val="en-CA"/>
        </w:rPr>
      </w:pPr>
      <w:r w:rsidRPr="00BC18A5">
        <w:rPr>
          <w:rFonts w:ascii="HelveticaNeue-Bold" w:hAnsi="HelveticaNeue-Bold"/>
          <w:b/>
          <w:color w:val="7F7F7F" w:themeColor="text1" w:themeTint="80"/>
          <w:szCs w:val="30"/>
        </w:rPr>
        <w:t>2.3</w:t>
      </w:r>
      <w:r w:rsidR="00D92A92" w:rsidRPr="00BC18A5">
        <w:rPr>
          <w:rFonts w:ascii="HelveticaNeue-Bold" w:hAnsi="HelveticaNeue-Bold"/>
          <w:b/>
          <w:color w:val="7F7F7F" w:themeColor="text1" w:themeTint="80"/>
          <w:szCs w:val="30"/>
        </w:rPr>
        <w:t>.1</w:t>
      </w:r>
      <w:r w:rsidRPr="00BC18A5">
        <w:rPr>
          <w:rFonts w:ascii="HelveticaNeue-Bold" w:hAnsi="HelveticaNeue-Bold"/>
          <w:b/>
          <w:color w:val="7F7F7F" w:themeColor="text1" w:themeTint="80"/>
          <w:szCs w:val="30"/>
        </w:rPr>
        <w:t xml:space="preserve"> </w:t>
      </w:r>
      <w:r w:rsidR="00BE22E0">
        <w:rPr>
          <w:rFonts w:ascii="HelveticaNeue-Bold" w:hAnsi="HelveticaNeue-Bold"/>
          <w:b/>
          <w:color w:val="7F7F7F" w:themeColor="text1" w:themeTint="80"/>
          <w:szCs w:val="30"/>
        </w:rPr>
        <w:t xml:space="preserve">Pliteq </w:t>
      </w:r>
      <w:r w:rsidR="000073D8" w:rsidRPr="00BC18A5">
        <w:rPr>
          <w:rFonts w:ascii="HelveticaNeue-Bold" w:hAnsi="HelveticaNeue-Bold"/>
          <w:b/>
          <w:color w:val="7F7F7F" w:themeColor="text1" w:themeTint="80"/>
          <w:szCs w:val="30"/>
          <w:lang w:val="en-CA"/>
        </w:rPr>
        <w:t>GenieMat RST</w:t>
      </w:r>
      <w:r w:rsidR="00593A08">
        <w:rPr>
          <w:rFonts w:ascii="HelveticaNeue-Bold" w:hAnsi="HelveticaNeue-Bold"/>
          <w:b/>
          <w:color w:val="7F7F7F" w:themeColor="text1" w:themeTint="80"/>
          <w:szCs w:val="30"/>
          <w:lang w:val="en-CA"/>
        </w:rPr>
        <w:t>-</w:t>
      </w:r>
      <w:r w:rsidR="000073D8" w:rsidRPr="00BC18A5">
        <w:rPr>
          <w:rFonts w:ascii="HelveticaNeue-Bold" w:hAnsi="HelveticaNeue-Bold"/>
          <w:b/>
          <w:color w:val="7F7F7F" w:themeColor="text1" w:themeTint="80"/>
          <w:szCs w:val="30"/>
          <w:lang w:val="en-CA"/>
        </w:rPr>
        <w:t>02, RST</w:t>
      </w:r>
      <w:r w:rsidR="00593A08">
        <w:rPr>
          <w:rFonts w:ascii="HelveticaNeue-Bold" w:hAnsi="HelveticaNeue-Bold"/>
          <w:b/>
          <w:color w:val="7F7F7F" w:themeColor="text1" w:themeTint="80"/>
          <w:szCs w:val="30"/>
          <w:lang w:val="en-CA"/>
        </w:rPr>
        <w:t>-</w:t>
      </w:r>
      <w:r w:rsidR="000073D8" w:rsidRPr="00BC18A5">
        <w:rPr>
          <w:rFonts w:ascii="HelveticaNeue-Bold" w:hAnsi="HelveticaNeue-Bold"/>
          <w:b/>
          <w:color w:val="7F7F7F" w:themeColor="text1" w:themeTint="80"/>
          <w:szCs w:val="30"/>
          <w:lang w:val="en-CA"/>
        </w:rPr>
        <w:t>05, RST</w:t>
      </w:r>
      <w:r w:rsidR="00593A08">
        <w:rPr>
          <w:rFonts w:ascii="HelveticaNeue-Bold" w:hAnsi="HelveticaNeue-Bold"/>
          <w:b/>
          <w:color w:val="7F7F7F" w:themeColor="text1" w:themeTint="80"/>
          <w:szCs w:val="30"/>
          <w:lang w:val="en-CA"/>
        </w:rPr>
        <w:t>-</w:t>
      </w:r>
      <w:r w:rsidR="000073D8" w:rsidRPr="00BC18A5">
        <w:rPr>
          <w:rFonts w:ascii="HelveticaNeue-Bold" w:hAnsi="HelveticaNeue-Bold"/>
          <w:b/>
          <w:color w:val="7F7F7F" w:themeColor="text1" w:themeTint="80"/>
          <w:szCs w:val="30"/>
          <w:lang w:val="en-CA"/>
        </w:rPr>
        <w:t>10, RST</w:t>
      </w:r>
      <w:r w:rsidR="00593A08">
        <w:rPr>
          <w:rFonts w:ascii="HelveticaNeue-Bold" w:hAnsi="HelveticaNeue-Bold"/>
          <w:b/>
          <w:color w:val="7F7F7F" w:themeColor="text1" w:themeTint="80"/>
          <w:szCs w:val="30"/>
          <w:lang w:val="en-CA"/>
        </w:rPr>
        <w:t>-</w:t>
      </w:r>
      <w:r w:rsidR="000073D8" w:rsidRPr="00BC18A5">
        <w:rPr>
          <w:rFonts w:ascii="HelveticaNeue-Bold" w:hAnsi="HelveticaNeue-Bold"/>
          <w:b/>
          <w:color w:val="7F7F7F" w:themeColor="text1" w:themeTint="80"/>
          <w:szCs w:val="30"/>
          <w:lang w:val="en-CA"/>
        </w:rPr>
        <w:t>12, RST</w:t>
      </w:r>
      <w:r w:rsidR="00593A08">
        <w:rPr>
          <w:rFonts w:ascii="HelveticaNeue-Bold" w:hAnsi="HelveticaNeue-Bold"/>
          <w:b/>
          <w:color w:val="7F7F7F" w:themeColor="text1" w:themeTint="80"/>
          <w:szCs w:val="30"/>
          <w:lang w:val="en-CA"/>
        </w:rPr>
        <w:t>-</w:t>
      </w:r>
      <w:r w:rsidR="000073D8" w:rsidRPr="00BC18A5">
        <w:rPr>
          <w:rFonts w:ascii="HelveticaNeue-Bold" w:hAnsi="HelveticaNeue-Bold"/>
          <w:b/>
          <w:color w:val="7F7F7F" w:themeColor="text1" w:themeTint="80"/>
          <w:szCs w:val="30"/>
          <w:lang w:val="en-CA"/>
        </w:rPr>
        <w:t>15 Re-</w:t>
      </w:r>
      <w:r w:rsidR="004F3BE8" w:rsidRPr="00BC18A5">
        <w:rPr>
          <w:rFonts w:ascii="HelveticaNeue-Bold" w:hAnsi="HelveticaNeue-Bold"/>
          <w:b/>
          <w:color w:val="7F7F7F" w:themeColor="text1" w:themeTint="80"/>
          <w:szCs w:val="30"/>
          <w:lang w:val="en-CA"/>
        </w:rPr>
        <w:t>B</w:t>
      </w:r>
      <w:r w:rsidR="000073D8" w:rsidRPr="00BC18A5">
        <w:rPr>
          <w:rFonts w:ascii="HelveticaNeue-Bold" w:hAnsi="HelveticaNeue-Bold"/>
          <w:b/>
          <w:color w:val="7F7F7F" w:themeColor="text1" w:themeTint="80"/>
          <w:szCs w:val="30"/>
          <w:lang w:val="en-CA"/>
        </w:rPr>
        <w:t xml:space="preserve">onded </w:t>
      </w:r>
    </w:p>
    <w:p w:rsidR="005E71FE" w:rsidRPr="00BC18A5" w:rsidRDefault="000073D8" w:rsidP="00BE22E0">
      <w:pPr>
        <w:ind w:left="-426"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lang w:val="en-CA"/>
        </w:rPr>
        <w:t xml:space="preserve">Recycled </w:t>
      </w:r>
      <w:r w:rsidR="00C03875">
        <w:rPr>
          <w:rFonts w:ascii="HelveticaNeue-Bold" w:hAnsi="HelveticaNeue-Bold"/>
          <w:b/>
          <w:color w:val="7F7F7F" w:themeColor="text1" w:themeTint="80"/>
          <w:szCs w:val="30"/>
          <w:lang w:val="en-CA"/>
        </w:rPr>
        <w:t>Rubber</w:t>
      </w:r>
      <w:r w:rsidR="00F579C1">
        <w:rPr>
          <w:rFonts w:ascii="HelveticaNeue-Bold" w:hAnsi="HelveticaNeue-Bold"/>
          <w:b/>
          <w:color w:val="7F7F7F" w:themeColor="text1" w:themeTint="80"/>
          <w:szCs w:val="30"/>
          <w:lang w:val="en-CA"/>
        </w:rPr>
        <w:t xml:space="preserve"> </w:t>
      </w:r>
      <w:r w:rsidR="0095233F">
        <w:rPr>
          <w:rFonts w:ascii="HelveticaNeue-Bold" w:hAnsi="HelveticaNeue-Bold"/>
          <w:b/>
          <w:color w:val="7F7F7F" w:themeColor="text1" w:themeTint="80"/>
          <w:szCs w:val="30"/>
          <w:lang w:val="en-CA"/>
        </w:rPr>
        <w:t>Sound Control</w:t>
      </w:r>
      <w:r w:rsidR="00C03875">
        <w:rPr>
          <w:rFonts w:ascii="HelveticaNeue-Bold" w:hAnsi="HelveticaNeue-Bold"/>
          <w:b/>
          <w:color w:val="7F7F7F" w:themeColor="text1" w:themeTint="80"/>
          <w:szCs w:val="30"/>
          <w:lang w:val="en-CA"/>
        </w:rPr>
        <w:t xml:space="preserve"> </w:t>
      </w:r>
      <w:r w:rsidRPr="00BC18A5">
        <w:rPr>
          <w:rFonts w:ascii="HelveticaNeue-Bold" w:hAnsi="HelveticaNeue-Bold"/>
          <w:b/>
          <w:color w:val="7F7F7F" w:themeColor="text1" w:themeTint="80"/>
          <w:szCs w:val="30"/>
          <w:lang w:val="en-CA"/>
        </w:rPr>
        <w:t>Underlayment</w:t>
      </w:r>
    </w:p>
    <w:p w:rsidR="005E71FE" w:rsidRPr="00BC18A5" w:rsidRDefault="005E71FE" w:rsidP="002C0D6A">
      <w:pPr>
        <w:ind w:left="-1134" w:right="-1152"/>
        <w:rPr>
          <w:rFonts w:ascii="HelveticaNeue-Roman" w:hAnsi="HelveticaNeue-Roman"/>
          <w:sz w:val="20"/>
          <w:szCs w:val="20"/>
        </w:rPr>
      </w:pPr>
    </w:p>
    <w:p w:rsidR="00130A1B" w:rsidRDefault="005E71FE"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156579" w:rsidRPr="00BC18A5">
        <w:rPr>
          <w:rFonts w:ascii="HelveticaNeue-Roman" w:hAnsi="HelveticaNeue-Roman"/>
          <w:sz w:val="20"/>
          <w:szCs w:val="18"/>
          <w:lang w:val="en-CA"/>
        </w:rPr>
        <w:t>Product Name: The non-laminated, single-ply re-bonded rubber underlayment furnished</w:t>
      </w:r>
      <w:r w:rsidR="00130A1B">
        <w:rPr>
          <w:rFonts w:ascii="HelveticaNeue-Roman" w:hAnsi="HelveticaNeue-Roman"/>
          <w:sz w:val="20"/>
          <w:szCs w:val="18"/>
          <w:lang w:val="en-CA"/>
        </w:rPr>
        <w:t xml:space="preserve"> </w:t>
      </w:r>
      <w:r w:rsidR="00156579" w:rsidRPr="00BC18A5">
        <w:rPr>
          <w:rFonts w:ascii="HelveticaNeue-Roman" w:hAnsi="HelveticaNeue-Roman"/>
          <w:sz w:val="20"/>
          <w:szCs w:val="18"/>
          <w:lang w:val="en-CA"/>
        </w:rPr>
        <w:t xml:space="preserve">under this </w:t>
      </w:r>
    </w:p>
    <w:p w:rsidR="005E71FE" w:rsidRPr="00BC18A5" w:rsidRDefault="00156579" w:rsidP="002C0D6A">
      <w:pPr>
        <w:ind w:left="-284" w:right="-1152"/>
        <w:rPr>
          <w:rFonts w:ascii="HelveticaNeue-Roman" w:hAnsi="HelveticaNeue-Roman"/>
          <w:sz w:val="20"/>
          <w:szCs w:val="18"/>
          <w:lang w:val="en-CA"/>
        </w:rPr>
      </w:pPr>
      <w:r w:rsidRPr="00BC18A5">
        <w:rPr>
          <w:rFonts w:ascii="HelveticaNeue-Roman" w:hAnsi="HelveticaNeue-Roman"/>
          <w:sz w:val="20"/>
          <w:szCs w:val="18"/>
          <w:lang w:val="en-CA"/>
        </w:rPr>
        <w:t xml:space="preserve">specification shall be Pliteq GenieMat Recycled Rubber </w:t>
      </w:r>
      <w:r w:rsidR="0095233F">
        <w:rPr>
          <w:rFonts w:ascii="HelveticaNeue-Roman" w:hAnsi="HelveticaNeue-Roman"/>
          <w:sz w:val="20"/>
          <w:szCs w:val="18"/>
          <w:lang w:val="en-CA"/>
        </w:rPr>
        <w:t>Sound Control</w:t>
      </w:r>
      <w:r w:rsidR="00700F63">
        <w:rPr>
          <w:rFonts w:ascii="HelveticaNeue-Roman" w:hAnsi="HelveticaNeue-Roman"/>
          <w:sz w:val="20"/>
          <w:szCs w:val="18"/>
          <w:lang w:val="en-CA"/>
        </w:rPr>
        <w:t xml:space="preserve"> </w:t>
      </w:r>
      <w:r w:rsidRPr="00BC18A5">
        <w:rPr>
          <w:rFonts w:ascii="HelveticaNeue-Roman" w:hAnsi="HelveticaNeue-Roman"/>
          <w:sz w:val="20"/>
          <w:szCs w:val="18"/>
          <w:lang w:val="en-CA"/>
        </w:rPr>
        <w:t>Underlayment.</w:t>
      </w:r>
    </w:p>
    <w:p w:rsidR="005E71FE" w:rsidRPr="00BC18A5" w:rsidRDefault="005E71FE" w:rsidP="002C0D6A">
      <w:pPr>
        <w:ind w:left="-1134" w:right="-1152"/>
        <w:rPr>
          <w:rFonts w:ascii="HelveticaNeue-Roman" w:hAnsi="HelveticaNeue-Roman"/>
          <w:sz w:val="20"/>
          <w:szCs w:val="20"/>
        </w:rPr>
      </w:pPr>
    </w:p>
    <w:p w:rsidR="00AF28FD" w:rsidRDefault="005E71FE" w:rsidP="00AF28FD">
      <w:pPr>
        <w:ind w:left="-714" w:right="-1152"/>
        <w:rPr>
          <w:rFonts w:ascii="HelveticaNeue-Roman" w:hAnsi="HelveticaNeue-Roman"/>
          <w:sz w:val="20"/>
          <w:szCs w:val="18"/>
          <w:lang w:val="en-CA"/>
        </w:rPr>
      </w:pPr>
      <w:r w:rsidRPr="00BC18A5">
        <w:rPr>
          <w:rFonts w:ascii="HelveticaNeue-Roman" w:hAnsi="HelveticaNeue-Roman"/>
          <w:sz w:val="20"/>
          <w:szCs w:val="18"/>
        </w:rPr>
        <w:t xml:space="preserve">B.    </w:t>
      </w:r>
      <w:r w:rsidR="00156579" w:rsidRPr="00BC18A5">
        <w:rPr>
          <w:rFonts w:ascii="HelveticaNeue-Roman" w:hAnsi="HelveticaNeue-Roman"/>
          <w:sz w:val="20"/>
          <w:szCs w:val="18"/>
          <w:lang w:val="en-CA"/>
        </w:rPr>
        <w:t>Material: Made from 9</w:t>
      </w:r>
      <w:r w:rsidR="00AF28FD">
        <w:rPr>
          <w:rFonts w:ascii="HelveticaNeue-Roman" w:hAnsi="HelveticaNeue-Roman"/>
          <w:sz w:val="20"/>
          <w:szCs w:val="18"/>
          <w:lang w:val="en-CA"/>
        </w:rPr>
        <w:t>4</w:t>
      </w:r>
      <w:r w:rsidR="00156579" w:rsidRPr="00BC18A5">
        <w:rPr>
          <w:rFonts w:ascii="HelveticaNeue-Roman" w:hAnsi="HelveticaNeue-Roman"/>
          <w:sz w:val="20"/>
          <w:szCs w:val="18"/>
          <w:lang w:val="en-CA"/>
        </w:rPr>
        <w:t xml:space="preserve">% recycled </w:t>
      </w:r>
      <w:r w:rsidR="00AF28FD">
        <w:rPr>
          <w:rFonts w:ascii="HelveticaNeue-Roman" w:hAnsi="HelveticaNeue-Roman"/>
          <w:sz w:val="20"/>
          <w:szCs w:val="18"/>
          <w:lang w:val="en-CA"/>
        </w:rPr>
        <w:t>rubber content</w:t>
      </w:r>
      <w:r w:rsidR="00156579" w:rsidRPr="00BC18A5">
        <w:rPr>
          <w:rFonts w:ascii="HelveticaNeue-Roman" w:hAnsi="HelveticaNeue-Roman"/>
          <w:sz w:val="20"/>
          <w:szCs w:val="18"/>
          <w:lang w:val="en-CA"/>
        </w:rPr>
        <w:t xml:space="preserve">. GenieMat is a flat, resilient underlayment that is used </w:t>
      </w:r>
    </w:p>
    <w:p w:rsidR="005E71FE" w:rsidRPr="00BC18A5" w:rsidRDefault="00156579" w:rsidP="00AF28FD">
      <w:pPr>
        <w:ind w:left="-284" w:right="-1152"/>
        <w:rPr>
          <w:rFonts w:ascii="HelveticaNeue-Roman" w:hAnsi="HelveticaNeue-Roman"/>
          <w:sz w:val="20"/>
          <w:szCs w:val="18"/>
          <w:lang w:val="en-CA"/>
        </w:rPr>
      </w:pPr>
      <w:r w:rsidRPr="00BC18A5">
        <w:rPr>
          <w:rFonts w:ascii="HelveticaNeue-Roman" w:hAnsi="HelveticaNeue-Roman"/>
          <w:sz w:val="20"/>
          <w:szCs w:val="18"/>
          <w:lang w:val="en-CA"/>
        </w:rPr>
        <w:t>directly under a variety of floor finishes</w:t>
      </w:r>
      <w:r w:rsidR="00C21FEA">
        <w:rPr>
          <w:rFonts w:ascii="HelveticaNeue-Roman" w:hAnsi="HelveticaNeue-Roman"/>
          <w:sz w:val="20"/>
          <w:szCs w:val="18"/>
          <w:lang w:val="en-CA"/>
        </w:rPr>
        <w:t xml:space="preserve"> in wood, steel, and concrete construction</w:t>
      </w:r>
      <w:r w:rsidRPr="00BC18A5">
        <w:rPr>
          <w:rFonts w:ascii="HelveticaNeue-Roman" w:hAnsi="HelveticaNeue-Roman"/>
          <w:sz w:val="20"/>
          <w:szCs w:val="18"/>
          <w:lang w:val="en-CA"/>
        </w:rPr>
        <w:t>, yielding exceptional results for impact sound insulation and protecting ceramic, porcelain, and stone from substrate cracks.</w:t>
      </w:r>
    </w:p>
    <w:p w:rsidR="00156579" w:rsidRPr="00BC18A5" w:rsidRDefault="00156579" w:rsidP="002C0D6A">
      <w:pPr>
        <w:ind w:left="-714" w:right="-1152"/>
        <w:rPr>
          <w:rFonts w:ascii="HelveticaNeue-Roman" w:hAnsi="HelveticaNeue-Roman"/>
          <w:sz w:val="20"/>
          <w:szCs w:val="20"/>
        </w:rPr>
      </w:pPr>
    </w:p>
    <w:p w:rsidR="00A8552C" w:rsidRPr="004E29AC" w:rsidRDefault="005E71FE"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C.    </w:t>
      </w:r>
      <w:r w:rsidR="00A8552C">
        <w:rPr>
          <w:rFonts w:ascii="HelveticaNeue-Roman" w:hAnsi="HelveticaNeue-Roman"/>
          <w:sz w:val="20"/>
          <w:szCs w:val="18"/>
          <w:lang w:val="en-CA"/>
        </w:rPr>
        <w:t>PATENT No.: 6,920,723</w:t>
      </w:r>
      <w:r w:rsidR="004E29AC">
        <w:rPr>
          <w:rFonts w:ascii="HelveticaNeue-Roman" w:hAnsi="HelveticaNeue-Roman"/>
          <w:sz w:val="20"/>
          <w:szCs w:val="18"/>
          <w:lang w:val="en-CA"/>
        </w:rPr>
        <w:t xml:space="preserve">, </w:t>
      </w:r>
      <w:r w:rsidR="00A8552C">
        <w:rPr>
          <w:rFonts w:ascii="HelveticaNeue-Roman" w:hAnsi="HelveticaNeue-Roman"/>
          <w:sz w:val="20"/>
          <w:szCs w:val="18"/>
          <w:lang w:val="en-CA"/>
        </w:rPr>
        <w:t>R</w:t>
      </w:r>
      <w:r w:rsidR="004E29AC">
        <w:rPr>
          <w:rFonts w:ascii="HelveticaNeue-Roman" w:hAnsi="HelveticaNeue-Roman"/>
          <w:sz w:val="20"/>
          <w:szCs w:val="18"/>
          <w:lang w:val="en-CA"/>
        </w:rPr>
        <w:t>E:</w:t>
      </w:r>
      <w:r w:rsidR="00A8552C">
        <w:rPr>
          <w:rFonts w:ascii="HelveticaNeue-Roman" w:hAnsi="HelveticaNeue-Roman"/>
          <w:sz w:val="20"/>
          <w:szCs w:val="18"/>
          <w:lang w:val="en-CA"/>
        </w:rPr>
        <w:t>41,945</w:t>
      </w:r>
    </w:p>
    <w:p w:rsidR="005E71FE" w:rsidRPr="00BC18A5" w:rsidRDefault="005E71FE" w:rsidP="002C0D6A">
      <w:pPr>
        <w:ind w:left="-1134" w:right="-1152"/>
        <w:rPr>
          <w:rFonts w:ascii="HelveticaNeue-Roman" w:hAnsi="HelveticaNeue-Roman"/>
          <w:sz w:val="20"/>
          <w:szCs w:val="20"/>
        </w:rPr>
      </w:pPr>
    </w:p>
    <w:p w:rsidR="00156579" w:rsidRPr="00BC18A5" w:rsidRDefault="005E71FE"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D.    </w:t>
      </w:r>
      <w:r w:rsidR="00156579" w:rsidRPr="00BC18A5">
        <w:rPr>
          <w:rFonts w:ascii="HelveticaNeue-Roman" w:hAnsi="HelveticaNeue-Roman"/>
          <w:sz w:val="20"/>
          <w:szCs w:val="18"/>
          <w:lang w:val="en-CA"/>
        </w:rPr>
        <w:t xml:space="preserve">Sheet Dimension: GenieMat rolled rubber underlayment will have an overall thickness of ________ </w:t>
      </w:r>
    </w:p>
    <w:p w:rsidR="005E71FE" w:rsidRPr="00BC18A5" w:rsidRDefault="00156579" w:rsidP="002C0D6A">
      <w:pPr>
        <w:ind w:left="-284" w:right="-1152"/>
        <w:rPr>
          <w:rFonts w:ascii="HelveticaNeue-Roman" w:hAnsi="HelveticaNeue-Roman"/>
          <w:sz w:val="20"/>
          <w:szCs w:val="18"/>
        </w:rPr>
      </w:pPr>
      <w:r w:rsidRPr="00BC18A5">
        <w:rPr>
          <w:rFonts w:ascii="HelveticaNeue-Roman" w:hAnsi="HelveticaNeue-Roman"/>
          <w:sz w:val="20"/>
          <w:szCs w:val="18"/>
          <w:lang w:val="en-CA"/>
        </w:rPr>
        <w:t>(specify: 1/8” [</w:t>
      </w:r>
      <w:r w:rsidRPr="007164BF">
        <w:rPr>
          <w:rFonts w:ascii="HelveticaNeue-Medium" w:hAnsi="HelveticaNeue-Medium"/>
          <w:b/>
          <w:sz w:val="20"/>
          <w:szCs w:val="18"/>
          <w:lang w:val="en-CA"/>
        </w:rPr>
        <w:t>2 mm</w:t>
      </w:r>
      <w:r w:rsidRPr="00BC18A5">
        <w:rPr>
          <w:rFonts w:ascii="HelveticaNeue-Roman" w:hAnsi="HelveticaNeue-Roman"/>
          <w:sz w:val="20"/>
          <w:szCs w:val="18"/>
          <w:lang w:val="en-CA"/>
        </w:rPr>
        <w:t>] standard in 4’ by 75’ [1.2 m by 22.9 m] roll size</w:t>
      </w:r>
      <w:r w:rsidR="006A3557">
        <w:rPr>
          <w:rFonts w:ascii="HelveticaNeue-Roman" w:hAnsi="HelveticaNeue-Roman"/>
          <w:sz w:val="20"/>
          <w:szCs w:val="18"/>
          <w:lang w:val="en-CA"/>
        </w:rPr>
        <w:t xml:space="preserve"> for RST-02</w:t>
      </w:r>
      <w:r w:rsidR="00AA0EA2">
        <w:rPr>
          <w:rFonts w:ascii="HelveticaNeue-Roman" w:hAnsi="HelveticaNeue-Roman"/>
          <w:sz w:val="20"/>
          <w:szCs w:val="18"/>
          <w:lang w:val="en-CA"/>
        </w:rPr>
        <w:t>,</w:t>
      </w:r>
      <w:r w:rsidRPr="00BC18A5">
        <w:rPr>
          <w:rFonts w:ascii="HelveticaNeue-Roman" w:hAnsi="HelveticaNeue-Roman"/>
          <w:sz w:val="20"/>
          <w:szCs w:val="18"/>
          <w:lang w:val="en-CA"/>
        </w:rPr>
        <w:t xml:space="preserve"> or 1/4” [</w:t>
      </w:r>
      <w:r w:rsidRPr="007164BF">
        <w:rPr>
          <w:rFonts w:ascii="HelveticaNeue-Medium" w:hAnsi="HelveticaNeue-Medium"/>
          <w:b/>
          <w:sz w:val="20"/>
          <w:szCs w:val="18"/>
          <w:lang w:val="en-CA"/>
        </w:rPr>
        <w:t>5 mm</w:t>
      </w:r>
      <w:r w:rsidRPr="00BC18A5">
        <w:rPr>
          <w:rFonts w:ascii="HelveticaNeue-Roman" w:hAnsi="HelveticaNeue-Roman"/>
          <w:sz w:val="20"/>
          <w:szCs w:val="18"/>
          <w:lang w:val="en-CA"/>
        </w:rPr>
        <w:t>] standard in 4’ by 30’ [1.2 m by 9.1 m] roll size</w:t>
      </w:r>
      <w:r w:rsidR="006A3557">
        <w:rPr>
          <w:rFonts w:ascii="HelveticaNeue-Roman" w:hAnsi="HelveticaNeue-Roman"/>
          <w:sz w:val="20"/>
          <w:szCs w:val="18"/>
          <w:lang w:val="en-CA"/>
        </w:rPr>
        <w:t xml:space="preserve"> for RST-05</w:t>
      </w:r>
      <w:r w:rsidR="00AA0EA2">
        <w:rPr>
          <w:rFonts w:ascii="HelveticaNeue-Roman" w:hAnsi="HelveticaNeue-Roman"/>
          <w:sz w:val="20"/>
          <w:szCs w:val="18"/>
          <w:lang w:val="en-CA"/>
        </w:rPr>
        <w:t>,</w:t>
      </w:r>
      <w:r w:rsidRPr="00BC18A5">
        <w:rPr>
          <w:rFonts w:ascii="HelveticaNeue-Roman" w:hAnsi="HelveticaNeue-Roman"/>
          <w:sz w:val="20"/>
          <w:szCs w:val="18"/>
          <w:lang w:val="en-CA"/>
        </w:rPr>
        <w:t xml:space="preserve"> or 3/8” [</w:t>
      </w:r>
      <w:r w:rsidRPr="007164BF">
        <w:rPr>
          <w:rFonts w:ascii="HelveticaNeue-Medium" w:hAnsi="HelveticaNeue-Medium"/>
          <w:b/>
          <w:sz w:val="20"/>
          <w:szCs w:val="18"/>
          <w:lang w:val="en-CA"/>
        </w:rPr>
        <w:t>10 mm</w:t>
      </w:r>
      <w:r w:rsidRPr="00BC18A5">
        <w:rPr>
          <w:rFonts w:ascii="HelveticaNeue-Roman" w:hAnsi="HelveticaNeue-Roman"/>
          <w:sz w:val="20"/>
          <w:szCs w:val="18"/>
          <w:lang w:val="en-CA"/>
        </w:rPr>
        <w:t xml:space="preserve">] standard in 4’ by 15’ [1.2 m by 4.6 m] roll size </w:t>
      </w:r>
      <w:r w:rsidR="006A3557">
        <w:rPr>
          <w:rFonts w:ascii="HelveticaNeue-Roman" w:hAnsi="HelveticaNeue-Roman"/>
          <w:sz w:val="20"/>
          <w:szCs w:val="18"/>
          <w:lang w:val="en-CA"/>
        </w:rPr>
        <w:t>for RST-10</w:t>
      </w:r>
      <w:r w:rsidR="00AA0EA2">
        <w:rPr>
          <w:rFonts w:ascii="HelveticaNeue-Roman" w:hAnsi="HelveticaNeue-Roman"/>
          <w:sz w:val="20"/>
          <w:szCs w:val="18"/>
          <w:lang w:val="en-CA"/>
        </w:rPr>
        <w:t>,</w:t>
      </w:r>
      <w:r w:rsidR="006A3557">
        <w:rPr>
          <w:rFonts w:ascii="HelveticaNeue-Roman" w:hAnsi="HelveticaNeue-Roman"/>
          <w:sz w:val="20"/>
          <w:szCs w:val="18"/>
          <w:lang w:val="en-CA"/>
        </w:rPr>
        <w:t xml:space="preserve"> </w:t>
      </w:r>
      <w:r w:rsidRPr="00BC18A5">
        <w:rPr>
          <w:rFonts w:ascii="HelveticaNeue-Roman" w:hAnsi="HelveticaNeue-Roman"/>
          <w:sz w:val="20"/>
          <w:szCs w:val="18"/>
          <w:lang w:val="en-CA"/>
        </w:rPr>
        <w:t>or 1/2” [</w:t>
      </w:r>
      <w:r w:rsidRPr="007164BF">
        <w:rPr>
          <w:rFonts w:ascii="HelveticaNeue-Medium" w:hAnsi="HelveticaNeue-Medium"/>
          <w:b/>
          <w:sz w:val="20"/>
          <w:szCs w:val="18"/>
          <w:lang w:val="en-CA"/>
        </w:rPr>
        <w:t>12 mm</w:t>
      </w:r>
      <w:r w:rsidRPr="00BC18A5">
        <w:rPr>
          <w:rFonts w:ascii="HelveticaNeue-Roman" w:hAnsi="HelveticaNeue-Roman"/>
          <w:sz w:val="20"/>
          <w:szCs w:val="18"/>
          <w:lang w:val="en-CA"/>
        </w:rPr>
        <w:t>] standard in 4’ by</w:t>
      </w:r>
      <w:r w:rsidR="00196A24">
        <w:rPr>
          <w:rFonts w:ascii="HelveticaNeue-Roman" w:hAnsi="HelveticaNeue-Roman"/>
          <w:sz w:val="20"/>
          <w:szCs w:val="18"/>
          <w:lang w:val="en-CA"/>
        </w:rPr>
        <w:t xml:space="preserve"> 15’ [1.2 m by 4.6 m] roll size</w:t>
      </w:r>
      <w:r w:rsidRPr="00BC18A5">
        <w:rPr>
          <w:rFonts w:ascii="HelveticaNeue-Roman" w:hAnsi="HelveticaNeue-Roman"/>
          <w:sz w:val="20"/>
          <w:szCs w:val="18"/>
          <w:lang w:val="en-CA"/>
        </w:rPr>
        <w:t xml:space="preserve"> </w:t>
      </w:r>
      <w:r w:rsidR="006A3557">
        <w:rPr>
          <w:rFonts w:ascii="HelveticaNeue-Roman" w:hAnsi="HelveticaNeue-Roman"/>
          <w:sz w:val="20"/>
          <w:szCs w:val="18"/>
          <w:lang w:val="en-CA"/>
        </w:rPr>
        <w:t>for RST-12</w:t>
      </w:r>
      <w:r w:rsidR="00AA0EA2">
        <w:rPr>
          <w:rFonts w:ascii="HelveticaNeue-Roman" w:hAnsi="HelveticaNeue-Roman"/>
          <w:sz w:val="20"/>
          <w:szCs w:val="18"/>
          <w:lang w:val="en-CA"/>
        </w:rPr>
        <w:t>,</w:t>
      </w:r>
      <w:r w:rsidR="006A3557">
        <w:rPr>
          <w:rFonts w:ascii="HelveticaNeue-Roman" w:hAnsi="HelveticaNeue-Roman"/>
          <w:sz w:val="20"/>
          <w:szCs w:val="18"/>
          <w:lang w:val="en-CA"/>
        </w:rPr>
        <w:t xml:space="preserve"> </w:t>
      </w:r>
      <w:r w:rsidRPr="00BC18A5">
        <w:rPr>
          <w:rFonts w:ascii="HelveticaNeue-Roman" w:hAnsi="HelveticaNeue-Roman"/>
          <w:sz w:val="20"/>
          <w:szCs w:val="18"/>
          <w:lang w:val="en-CA"/>
        </w:rPr>
        <w:t>or 5/8” [</w:t>
      </w:r>
      <w:r w:rsidRPr="007164BF">
        <w:rPr>
          <w:rFonts w:ascii="HelveticaNeue-Medium" w:hAnsi="HelveticaNeue-Medium"/>
          <w:b/>
          <w:sz w:val="20"/>
          <w:szCs w:val="18"/>
          <w:lang w:val="en-CA"/>
        </w:rPr>
        <w:t>15 mm</w:t>
      </w:r>
      <w:r w:rsidRPr="00BC18A5">
        <w:rPr>
          <w:rFonts w:ascii="HelveticaNeue-Roman" w:hAnsi="HelveticaNeue-Roman"/>
          <w:sz w:val="20"/>
          <w:szCs w:val="18"/>
          <w:lang w:val="en-CA"/>
        </w:rPr>
        <w:t>] standard in 4’ by 15’ [1.2 m by 4.6 m] roll size</w:t>
      </w:r>
      <w:r w:rsidR="006A3557">
        <w:rPr>
          <w:rFonts w:ascii="HelveticaNeue-Roman" w:hAnsi="HelveticaNeue-Roman"/>
          <w:sz w:val="20"/>
          <w:szCs w:val="18"/>
          <w:lang w:val="en-CA"/>
        </w:rPr>
        <w:t xml:space="preserve"> for RST-15</w:t>
      </w:r>
      <w:r w:rsidRPr="00BC18A5">
        <w:rPr>
          <w:rFonts w:ascii="HelveticaNeue-Roman" w:hAnsi="HelveticaNeue-Roman"/>
          <w:sz w:val="20"/>
          <w:szCs w:val="18"/>
          <w:lang w:val="en-CA"/>
        </w:rPr>
        <w:t>).</w:t>
      </w:r>
    </w:p>
    <w:p w:rsidR="005E71FE" w:rsidRPr="00BC18A5" w:rsidRDefault="005E71FE" w:rsidP="002C0D6A">
      <w:pPr>
        <w:ind w:left="-1134" w:right="-1152"/>
        <w:rPr>
          <w:rFonts w:ascii="HelveticaNeue-Roman" w:hAnsi="HelveticaNeue-Roman"/>
          <w:sz w:val="20"/>
          <w:szCs w:val="20"/>
        </w:rPr>
      </w:pPr>
    </w:p>
    <w:p w:rsidR="006A3557" w:rsidRDefault="0093240C" w:rsidP="007C6F9E">
      <w:pPr>
        <w:ind w:left="-714" w:right="-1152"/>
        <w:rPr>
          <w:rFonts w:ascii="HelveticaNeue-Roman" w:hAnsi="HelveticaNeue-Roman"/>
          <w:sz w:val="20"/>
          <w:szCs w:val="18"/>
          <w:lang w:val="en-CA"/>
        </w:rPr>
      </w:pPr>
      <w:r>
        <w:rPr>
          <w:rFonts w:ascii="HelveticaNeue-Roman" w:hAnsi="HelveticaNeue-Roman"/>
          <w:sz w:val="20"/>
          <w:szCs w:val="18"/>
        </w:rPr>
        <w:t>E</w:t>
      </w:r>
      <w:r w:rsidR="005E71FE" w:rsidRPr="00BC18A5">
        <w:rPr>
          <w:rFonts w:ascii="HelveticaNeue-Roman" w:hAnsi="HelveticaNeue-Roman"/>
          <w:sz w:val="20"/>
          <w:szCs w:val="18"/>
        </w:rPr>
        <w:t xml:space="preserve">.    </w:t>
      </w:r>
      <w:r w:rsidR="00156579" w:rsidRPr="00BC18A5">
        <w:rPr>
          <w:rFonts w:ascii="HelveticaNeue-Roman" w:hAnsi="HelveticaNeue-Roman"/>
          <w:sz w:val="20"/>
          <w:szCs w:val="18"/>
          <w:lang w:val="en-CA"/>
        </w:rPr>
        <w:t>Sheet Weight:</w:t>
      </w:r>
      <w:r w:rsidR="006A3557">
        <w:rPr>
          <w:rFonts w:ascii="HelveticaNeue-Roman" w:hAnsi="HelveticaNeue-Roman"/>
          <w:sz w:val="20"/>
          <w:szCs w:val="18"/>
          <w:lang w:val="en-CA"/>
        </w:rPr>
        <w:t xml:space="preserve"> </w:t>
      </w:r>
      <w:r w:rsidR="006A3557" w:rsidRPr="00BC18A5">
        <w:rPr>
          <w:rFonts w:ascii="HelveticaNeue-Roman" w:hAnsi="HelveticaNeue-Roman"/>
          <w:sz w:val="20"/>
          <w:szCs w:val="18"/>
          <w:lang w:val="en-CA"/>
        </w:rPr>
        <w:t xml:space="preserve">GenieMat rolled rubber underlayment will have an overall </w:t>
      </w:r>
      <w:r w:rsidR="00D75742">
        <w:rPr>
          <w:rFonts w:ascii="HelveticaNeue-Roman" w:hAnsi="HelveticaNeue-Roman"/>
          <w:sz w:val="20"/>
          <w:szCs w:val="18"/>
          <w:lang w:val="en-CA"/>
        </w:rPr>
        <w:t>weight</w:t>
      </w:r>
      <w:r w:rsidR="006A3557" w:rsidRPr="00BC18A5">
        <w:rPr>
          <w:rFonts w:ascii="HelveticaNeue-Roman" w:hAnsi="HelveticaNeue-Roman"/>
          <w:sz w:val="20"/>
          <w:szCs w:val="18"/>
          <w:lang w:val="en-CA"/>
        </w:rPr>
        <w:t xml:space="preserve"> of ________</w:t>
      </w:r>
    </w:p>
    <w:p w:rsidR="005E71FE" w:rsidRPr="007C6F9E" w:rsidRDefault="006A3557" w:rsidP="007C6F9E">
      <w:pPr>
        <w:ind w:left="-284" w:right="-1152"/>
        <w:rPr>
          <w:rFonts w:ascii="HelveticaNeue-Roman" w:hAnsi="HelveticaNeue-Roman"/>
          <w:sz w:val="20"/>
          <w:szCs w:val="18"/>
          <w:lang w:val="en-CA"/>
        </w:rPr>
      </w:pPr>
      <w:r>
        <w:rPr>
          <w:rFonts w:ascii="HelveticaNeue-Roman" w:hAnsi="HelveticaNeue-Roman"/>
          <w:sz w:val="20"/>
          <w:szCs w:val="18"/>
          <w:lang w:val="en-CA"/>
        </w:rPr>
        <w:t xml:space="preserve">(specify: </w:t>
      </w:r>
      <w:r w:rsidR="00EF3646">
        <w:rPr>
          <w:rFonts w:ascii="HelveticaNeue-Roman" w:hAnsi="HelveticaNeue-Roman"/>
          <w:sz w:val="20"/>
          <w:szCs w:val="18"/>
          <w:lang w:val="en-CA"/>
        </w:rPr>
        <w:t>[</w:t>
      </w:r>
      <w:r w:rsidR="00156579" w:rsidRPr="00EF3646">
        <w:rPr>
          <w:rFonts w:ascii="HelveticaNeue-Roman" w:hAnsi="HelveticaNeue-Roman"/>
          <w:b/>
          <w:sz w:val="20"/>
          <w:szCs w:val="18"/>
          <w:lang w:val="en-CA"/>
        </w:rPr>
        <w:t>0.3</w:t>
      </w:r>
      <w:r w:rsidR="00D04CEA" w:rsidRPr="00EF3646">
        <w:rPr>
          <w:rFonts w:ascii="HelveticaNeue-Roman" w:hAnsi="HelveticaNeue-Roman"/>
          <w:b/>
          <w:sz w:val="20"/>
          <w:szCs w:val="18"/>
          <w:lang w:val="en-CA"/>
        </w:rPr>
        <w:t>8</w:t>
      </w:r>
      <w:r w:rsidR="00156579" w:rsidRPr="00EF3646">
        <w:rPr>
          <w:rFonts w:ascii="HelveticaNeue-Roman" w:hAnsi="HelveticaNeue-Roman"/>
          <w:b/>
          <w:sz w:val="20"/>
          <w:szCs w:val="18"/>
          <w:lang w:val="en-CA"/>
        </w:rPr>
        <w:t xml:space="preserve"> lb/ft</w:t>
      </w:r>
      <w:r w:rsidR="00665FEF" w:rsidRPr="00EF3646">
        <w:rPr>
          <w:rFonts w:ascii="HelveticaNeue-Roman" w:hAnsi="HelveticaNeue-Roman"/>
          <w:b/>
          <w:sz w:val="20"/>
          <w:szCs w:val="18"/>
          <w:lang w:val="en-CA"/>
        </w:rPr>
        <w:t>²</w:t>
      </w:r>
      <w:r w:rsidR="00EF3646">
        <w:rPr>
          <w:rFonts w:ascii="HelveticaNeue-Roman" w:hAnsi="HelveticaNeue-Roman"/>
          <w:sz w:val="20"/>
          <w:szCs w:val="18"/>
          <w:lang w:val="en-CA"/>
        </w:rPr>
        <w:t>]</w:t>
      </w:r>
      <w:r w:rsidR="00156579" w:rsidRPr="00BC18A5">
        <w:rPr>
          <w:rFonts w:ascii="HelveticaNeue-Roman" w:hAnsi="HelveticaNeue-Roman"/>
          <w:sz w:val="20"/>
          <w:szCs w:val="18"/>
          <w:lang w:val="en-CA"/>
        </w:rPr>
        <w:t xml:space="preserve"> [1.</w:t>
      </w:r>
      <w:r w:rsidR="00D04CEA">
        <w:rPr>
          <w:rFonts w:ascii="HelveticaNeue-Roman" w:hAnsi="HelveticaNeue-Roman"/>
          <w:sz w:val="20"/>
          <w:szCs w:val="18"/>
          <w:lang w:val="en-CA"/>
        </w:rPr>
        <w:t>9</w:t>
      </w:r>
      <w:r w:rsidR="00156579" w:rsidRPr="00BC18A5">
        <w:rPr>
          <w:rFonts w:ascii="HelveticaNeue-Roman" w:hAnsi="HelveticaNeue-Roman"/>
          <w:sz w:val="20"/>
          <w:szCs w:val="18"/>
          <w:lang w:val="en-CA"/>
        </w:rPr>
        <w:t xml:space="preserve"> kg/m</w:t>
      </w:r>
      <w:r w:rsidR="00665FEF" w:rsidRPr="00BC18A5">
        <w:rPr>
          <w:rFonts w:ascii="HelveticaNeue-Roman" w:hAnsi="HelveticaNeue-Roman"/>
          <w:sz w:val="20"/>
          <w:szCs w:val="18"/>
          <w:lang w:val="en-CA"/>
        </w:rPr>
        <w:t>²</w:t>
      </w:r>
      <w:r w:rsidR="00156579" w:rsidRPr="00BC18A5">
        <w:rPr>
          <w:rFonts w:ascii="HelveticaNeue-Roman" w:hAnsi="HelveticaNeue-Roman"/>
          <w:sz w:val="20"/>
          <w:szCs w:val="18"/>
          <w:lang w:val="en-CA"/>
        </w:rPr>
        <w:t>]</w:t>
      </w:r>
      <w:r>
        <w:rPr>
          <w:rFonts w:ascii="HelveticaNeue-Roman" w:hAnsi="HelveticaNeue-Roman"/>
          <w:sz w:val="20"/>
          <w:szCs w:val="18"/>
          <w:lang w:val="en-CA"/>
        </w:rPr>
        <w:t xml:space="preserve"> standard for RST-02</w:t>
      </w:r>
      <w:r w:rsidR="00156579" w:rsidRPr="00BC18A5">
        <w:rPr>
          <w:rFonts w:ascii="HelveticaNeue-Roman" w:hAnsi="HelveticaNeue-Roman"/>
          <w:sz w:val="20"/>
          <w:szCs w:val="18"/>
          <w:lang w:val="en-CA"/>
        </w:rPr>
        <w:t>,</w:t>
      </w:r>
      <w:r w:rsidR="00844BE3">
        <w:rPr>
          <w:rFonts w:ascii="HelveticaNeue-Roman" w:hAnsi="HelveticaNeue-Roman"/>
          <w:sz w:val="20"/>
          <w:szCs w:val="18"/>
          <w:lang w:val="en-CA"/>
        </w:rPr>
        <w:t xml:space="preserve"> or</w:t>
      </w:r>
      <w:r w:rsidR="00156579" w:rsidRPr="00BC18A5">
        <w:rPr>
          <w:rFonts w:ascii="HelveticaNeue-Roman" w:hAnsi="HelveticaNeue-Roman"/>
          <w:sz w:val="20"/>
          <w:szCs w:val="18"/>
          <w:lang w:val="en-CA"/>
        </w:rPr>
        <w:t xml:space="preserve"> </w:t>
      </w:r>
      <w:r w:rsidR="00EF3646">
        <w:rPr>
          <w:rFonts w:ascii="HelveticaNeue-Roman" w:hAnsi="HelveticaNeue-Roman"/>
          <w:sz w:val="20"/>
          <w:szCs w:val="18"/>
          <w:lang w:val="en-CA"/>
        </w:rPr>
        <w:t>[</w:t>
      </w:r>
      <w:r w:rsidR="00156579" w:rsidRPr="00EF3646">
        <w:rPr>
          <w:rFonts w:ascii="HelveticaNeue-Roman" w:hAnsi="HelveticaNeue-Roman"/>
          <w:b/>
          <w:sz w:val="20"/>
          <w:szCs w:val="18"/>
          <w:lang w:val="en-CA"/>
        </w:rPr>
        <w:t>0.74 lb/ft</w:t>
      </w:r>
      <w:r w:rsidR="00665FEF" w:rsidRPr="00EF3646">
        <w:rPr>
          <w:rFonts w:ascii="HelveticaNeue-Roman" w:hAnsi="HelveticaNeue-Roman"/>
          <w:b/>
          <w:sz w:val="20"/>
          <w:szCs w:val="18"/>
          <w:lang w:val="en-CA"/>
        </w:rPr>
        <w:t>²</w:t>
      </w:r>
      <w:r w:rsidR="00EF3646">
        <w:rPr>
          <w:rFonts w:ascii="HelveticaNeue-Roman" w:hAnsi="HelveticaNeue-Roman"/>
          <w:sz w:val="20"/>
          <w:szCs w:val="18"/>
          <w:lang w:val="en-CA"/>
        </w:rPr>
        <w:t>]</w:t>
      </w:r>
      <w:r w:rsidR="00156579" w:rsidRPr="00BC18A5">
        <w:rPr>
          <w:rFonts w:ascii="HelveticaNeue-Roman" w:hAnsi="HelveticaNeue-Roman"/>
          <w:sz w:val="20"/>
          <w:szCs w:val="18"/>
          <w:lang w:val="en-CA"/>
        </w:rPr>
        <w:t xml:space="preserve"> [3.6 kg/m</w:t>
      </w:r>
      <w:r w:rsidR="00665FEF" w:rsidRPr="00BC18A5">
        <w:rPr>
          <w:rFonts w:ascii="HelveticaNeue-Roman" w:hAnsi="HelveticaNeue-Roman"/>
          <w:sz w:val="20"/>
          <w:szCs w:val="18"/>
          <w:lang w:val="en-CA"/>
        </w:rPr>
        <w:t>²</w:t>
      </w:r>
      <w:r w:rsidR="00156579" w:rsidRPr="00BC18A5">
        <w:rPr>
          <w:rFonts w:ascii="HelveticaNeue-Roman" w:hAnsi="HelveticaNeue-Roman"/>
          <w:sz w:val="20"/>
          <w:szCs w:val="18"/>
          <w:lang w:val="en-CA"/>
        </w:rPr>
        <w:t>]</w:t>
      </w:r>
      <w:r>
        <w:rPr>
          <w:rFonts w:ascii="HelveticaNeue-Roman" w:hAnsi="HelveticaNeue-Roman"/>
          <w:sz w:val="20"/>
          <w:szCs w:val="18"/>
          <w:lang w:val="en-CA"/>
        </w:rPr>
        <w:t xml:space="preserve"> standard for RST-05</w:t>
      </w:r>
      <w:r w:rsidR="00156579" w:rsidRPr="00BC18A5">
        <w:rPr>
          <w:rFonts w:ascii="HelveticaNeue-Roman" w:hAnsi="HelveticaNeue-Roman"/>
          <w:sz w:val="20"/>
          <w:szCs w:val="18"/>
          <w:lang w:val="en-CA"/>
        </w:rPr>
        <w:t xml:space="preserve">, </w:t>
      </w:r>
      <w:r w:rsidR="00844BE3">
        <w:rPr>
          <w:rFonts w:ascii="HelveticaNeue-Roman" w:hAnsi="HelveticaNeue-Roman"/>
          <w:sz w:val="20"/>
          <w:szCs w:val="18"/>
          <w:lang w:val="en-CA"/>
        </w:rPr>
        <w:t xml:space="preserve">or </w:t>
      </w:r>
      <w:r w:rsidR="00EF3646">
        <w:rPr>
          <w:rFonts w:ascii="HelveticaNeue-Roman" w:hAnsi="HelveticaNeue-Roman"/>
          <w:sz w:val="20"/>
          <w:szCs w:val="18"/>
          <w:lang w:val="en-CA"/>
        </w:rPr>
        <w:t>[</w:t>
      </w:r>
      <w:r w:rsidR="00156579" w:rsidRPr="00EF3646">
        <w:rPr>
          <w:rFonts w:ascii="HelveticaNeue-Roman" w:hAnsi="HelveticaNeue-Roman"/>
          <w:b/>
          <w:sz w:val="20"/>
          <w:szCs w:val="18"/>
          <w:lang w:val="en-CA"/>
        </w:rPr>
        <w:t>1.5</w:t>
      </w:r>
      <w:r w:rsidR="007C6F9E" w:rsidRPr="00EF3646">
        <w:rPr>
          <w:rFonts w:ascii="HelveticaNeue-Roman" w:hAnsi="HelveticaNeue-Roman"/>
          <w:b/>
          <w:sz w:val="20"/>
          <w:szCs w:val="18"/>
          <w:lang w:val="en-CA"/>
        </w:rPr>
        <w:t>0</w:t>
      </w:r>
      <w:r w:rsidR="00156579" w:rsidRPr="00BC18A5">
        <w:rPr>
          <w:rFonts w:ascii="HelveticaNeue-Roman" w:hAnsi="HelveticaNeue-Roman"/>
          <w:sz w:val="20"/>
          <w:szCs w:val="18"/>
          <w:lang w:val="en-CA"/>
        </w:rPr>
        <w:t xml:space="preserve"> </w:t>
      </w:r>
      <w:r w:rsidR="00156579" w:rsidRPr="00EF3646">
        <w:rPr>
          <w:rFonts w:ascii="HelveticaNeue-Roman" w:hAnsi="HelveticaNeue-Roman"/>
          <w:b/>
          <w:sz w:val="20"/>
          <w:szCs w:val="18"/>
          <w:lang w:val="en-CA"/>
        </w:rPr>
        <w:t>lb/ft</w:t>
      </w:r>
      <w:r w:rsidR="00665FEF" w:rsidRPr="00EF3646">
        <w:rPr>
          <w:rFonts w:ascii="HelveticaNeue-Roman" w:hAnsi="HelveticaNeue-Roman"/>
          <w:b/>
          <w:sz w:val="20"/>
          <w:szCs w:val="18"/>
          <w:lang w:val="en-CA"/>
        </w:rPr>
        <w:t>²</w:t>
      </w:r>
      <w:r w:rsidR="00EF3646" w:rsidRPr="00EF3646">
        <w:rPr>
          <w:rFonts w:ascii="HelveticaNeue-Roman" w:hAnsi="HelveticaNeue-Roman"/>
          <w:sz w:val="20"/>
          <w:szCs w:val="18"/>
          <w:lang w:val="en-CA"/>
        </w:rPr>
        <w:t>]</w:t>
      </w:r>
      <w:r w:rsidR="00156579" w:rsidRPr="00BC18A5">
        <w:rPr>
          <w:rFonts w:ascii="HelveticaNeue-Roman" w:hAnsi="HelveticaNeue-Roman"/>
          <w:sz w:val="20"/>
          <w:szCs w:val="18"/>
          <w:lang w:val="en-CA"/>
        </w:rPr>
        <w:t xml:space="preserve"> [7.2 kg/m</w:t>
      </w:r>
      <w:r w:rsidR="00665FEF" w:rsidRPr="00BC18A5">
        <w:rPr>
          <w:rFonts w:ascii="HelveticaNeue-Roman" w:hAnsi="HelveticaNeue-Roman"/>
          <w:sz w:val="20"/>
          <w:szCs w:val="18"/>
          <w:lang w:val="en-CA"/>
        </w:rPr>
        <w:t>²</w:t>
      </w:r>
      <w:r w:rsidR="00156579" w:rsidRPr="00BC18A5">
        <w:rPr>
          <w:rFonts w:ascii="HelveticaNeue-Roman" w:hAnsi="HelveticaNeue-Roman"/>
          <w:sz w:val="20"/>
          <w:szCs w:val="18"/>
          <w:lang w:val="en-CA"/>
        </w:rPr>
        <w:t>]</w:t>
      </w:r>
      <w:r>
        <w:rPr>
          <w:rFonts w:ascii="HelveticaNeue-Roman" w:hAnsi="HelveticaNeue-Roman"/>
          <w:sz w:val="20"/>
          <w:szCs w:val="18"/>
          <w:lang w:val="en-CA"/>
        </w:rPr>
        <w:t xml:space="preserve"> standard for RST-10</w:t>
      </w:r>
      <w:r w:rsidR="00156579" w:rsidRPr="00BC18A5">
        <w:rPr>
          <w:rFonts w:ascii="HelveticaNeue-Roman" w:hAnsi="HelveticaNeue-Roman"/>
          <w:sz w:val="20"/>
          <w:szCs w:val="18"/>
          <w:lang w:val="en-CA"/>
        </w:rPr>
        <w:t>,</w:t>
      </w:r>
      <w:r w:rsidR="00844BE3">
        <w:rPr>
          <w:rFonts w:ascii="HelveticaNeue-Roman" w:hAnsi="HelveticaNeue-Roman"/>
          <w:sz w:val="20"/>
          <w:szCs w:val="18"/>
          <w:lang w:val="en-CA"/>
        </w:rPr>
        <w:t xml:space="preserve"> or</w:t>
      </w:r>
      <w:r w:rsidR="00156579" w:rsidRPr="00BC18A5">
        <w:rPr>
          <w:rFonts w:ascii="HelveticaNeue-Roman" w:hAnsi="HelveticaNeue-Roman"/>
          <w:sz w:val="20"/>
          <w:szCs w:val="18"/>
          <w:lang w:val="en-CA"/>
        </w:rPr>
        <w:t xml:space="preserve"> </w:t>
      </w:r>
      <w:r w:rsidR="00B755FA">
        <w:rPr>
          <w:rFonts w:ascii="HelveticaNeue-Roman" w:hAnsi="HelveticaNeue-Roman"/>
          <w:sz w:val="20"/>
          <w:szCs w:val="18"/>
          <w:lang w:val="en-CA"/>
        </w:rPr>
        <w:t>[</w:t>
      </w:r>
      <w:r w:rsidR="00156579" w:rsidRPr="00B755FA">
        <w:rPr>
          <w:rFonts w:ascii="HelveticaNeue-Roman" w:hAnsi="HelveticaNeue-Roman"/>
          <w:b/>
          <w:sz w:val="20"/>
          <w:szCs w:val="18"/>
          <w:lang w:val="en-CA"/>
        </w:rPr>
        <w:t>1.8</w:t>
      </w:r>
      <w:r w:rsidR="007C6F9E" w:rsidRPr="00B755FA">
        <w:rPr>
          <w:rFonts w:ascii="HelveticaNeue-Roman" w:hAnsi="HelveticaNeue-Roman"/>
          <w:b/>
          <w:sz w:val="20"/>
          <w:szCs w:val="18"/>
          <w:lang w:val="en-CA"/>
        </w:rPr>
        <w:t>0</w:t>
      </w:r>
      <w:r w:rsidR="00156579" w:rsidRPr="00B755FA">
        <w:rPr>
          <w:rFonts w:ascii="HelveticaNeue-Roman" w:hAnsi="HelveticaNeue-Roman"/>
          <w:b/>
          <w:sz w:val="20"/>
          <w:szCs w:val="18"/>
          <w:lang w:val="en-CA"/>
        </w:rPr>
        <w:t xml:space="preserve"> lb/ft</w:t>
      </w:r>
      <w:r w:rsidR="00665FEF" w:rsidRPr="00B755FA">
        <w:rPr>
          <w:rFonts w:ascii="HelveticaNeue-Roman" w:hAnsi="HelveticaNeue-Roman"/>
          <w:b/>
          <w:sz w:val="20"/>
          <w:szCs w:val="18"/>
          <w:lang w:val="en-CA"/>
        </w:rPr>
        <w:t>²</w:t>
      </w:r>
      <w:r w:rsidR="00B755FA">
        <w:rPr>
          <w:rFonts w:ascii="HelveticaNeue-Roman" w:hAnsi="HelveticaNeue-Roman"/>
          <w:sz w:val="20"/>
          <w:szCs w:val="18"/>
          <w:lang w:val="en-CA"/>
        </w:rPr>
        <w:t>]</w:t>
      </w:r>
      <w:r w:rsidR="00156579" w:rsidRPr="00BC18A5">
        <w:rPr>
          <w:rFonts w:ascii="HelveticaNeue-Roman" w:hAnsi="HelveticaNeue-Roman"/>
          <w:sz w:val="20"/>
          <w:szCs w:val="18"/>
          <w:lang w:val="en-CA"/>
        </w:rPr>
        <w:t xml:space="preserve"> [8.7 kg/m</w:t>
      </w:r>
      <w:r w:rsidR="00665FEF" w:rsidRPr="00BC18A5">
        <w:rPr>
          <w:rFonts w:ascii="HelveticaNeue-Roman" w:hAnsi="HelveticaNeue-Roman"/>
          <w:sz w:val="20"/>
          <w:szCs w:val="18"/>
          <w:lang w:val="en-CA"/>
        </w:rPr>
        <w:t>²</w:t>
      </w:r>
      <w:r w:rsidR="007C6F9E">
        <w:rPr>
          <w:rFonts w:ascii="HelveticaNeue-Roman" w:hAnsi="HelveticaNeue-Roman"/>
          <w:sz w:val="20"/>
          <w:szCs w:val="18"/>
          <w:lang w:val="en-CA"/>
        </w:rPr>
        <w:t>]</w:t>
      </w:r>
      <w:r>
        <w:rPr>
          <w:rFonts w:ascii="HelveticaNeue-Roman" w:hAnsi="HelveticaNeue-Roman"/>
          <w:sz w:val="20"/>
          <w:szCs w:val="18"/>
          <w:lang w:val="en-CA"/>
        </w:rPr>
        <w:t xml:space="preserve"> standard for RST-12</w:t>
      </w:r>
      <w:r w:rsidR="007C6F9E">
        <w:rPr>
          <w:rFonts w:ascii="HelveticaNeue-Roman" w:hAnsi="HelveticaNeue-Roman"/>
          <w:sz w:val="20"/>
          <w:szCs w:val="18"/>
          <w:lang w:val="en-CA"/>
        </w:rPr>
        <w:t>,</w:t>
      </w:r>
      <w:r w:rsidR="00844BE3">
        <w:rPr>
          <w:rFonts w:ascii="HelveticaNeue-Roman" w:hAnsi="HelveticaNeue-Roman"/>
          <w:sz w:val="20"/>
          <w:szCs w:val="18"/>
          <w:lang w:val="en-CA"/>
        </w:rPr>
        <w:t xml:space="preserve"> or</w:t>
      </w:r>
      <w:r w:rsidR="007C6F9E">
        <w:rPr>
          <w:rFonts w:ascii="HelveticaNeue-Roman" w:hAnsi="HelveticaNeue-Roman"/>
          <w:sz w:val="20"/>
          <w:szCs w:val="18"/>
          <w:lang w:val="en-CA"/>
        </w:rPr>
        <w:t xml:space="preserve"> </w:t>
      </w:r>
      <w:r w:rsidR="00B755FA">
        <w:rPr>
          <w:rFonts w:ascii="HelveticaNeue-Roman" w:hAnsi="HelveticaNeue-Roman"/>
          <w:sz w:val="20"/>
          <w:szCs w:val="18"/>
          <w:lang w:val="en-CA"/>
        </w:rPr>
        <w:t>[</w:t>
      </w:r>
      <w:r w:rsidR="007C6F9E" w:rsidRPr="00B755FA">
        <w:rPr>
          <w:rFonts w:ascii="HelveticaNeue-Roman" w:hAnsi="HelveticaNeue-Roman"/>
          <w:b/>
          <w:sz w:val="20"/>
          <w:szCs w:val="18"/>
          <w:lang w:val="en-CA"/>
        </w:rPr>
        <w:t xml:space="preserve">2.2 </w:t>
      </w:r>
      <w:r w:rsidR="00156579" w:rsidRPr="00B755FA">
        <w:rPr>
          <w:rFonts w:ascii="HelveticaNeue-Roman" w:hAnsi="HelveticaNeue-Roman"/>
          <w:b/>
          <w:sz w:val="20"/>
          <w:szCs w:val="18"/>
          <w:lang w:val="en-CA"/>
        </w:rPr>
        <w:t>lb/ft</w:t>
      </w:r>
      <w:r w:rsidR="00665FEF" w:rsidRPr="00B755FA">
        <w:rPr>
          <w:rFonts w:ascii="HelveticaNeue-Roman" w:hAnsi="HelveticaNeue-Roman"/>
          <w:b/>
          <w:sz w:val="20"/>
          <w:szCs w:val="18"/>
          <w:lang w:val="en-CA"/>
        </w:rPr>
        <w:t>²</w:t>
      </w:r>
      <w:r w:rsidR="00B755FA">
        <w:rPr>
          <w:rFonts w:ascii="HelveticaNeue-Roman" w:hAnsi="HelveticaNeue-Roman"/>
          <w:sz w:val="20"/>
          <w:szCs w:val="18"/>
          <w:lang w:val="en-CA"/>
        </w:rPr>
        <w:t>]</w:t>
      </w:r>
      <w:r w:rsidR="00E60038">
        <w:rPr>
          <w:rFonts w:ascii="HelveticaNeue-Roman" w:hAnsi="HelveticaNeue-Roman"/>
          <w:sz w:val="20"/>
          <w:szCs w:val="18"/>
          <w:lang w:val="en-CA"/>
        </w:rPr>
        <w:t xml:space="preserve"> [11 </w:t>
      </w:r>
      <w:r w:rsidR="00156579" w:rsidRPr="00BC18A5">
        <w:rPr>
          <w:rFonts w:ascii="HelveticaNeue-Roman" w:hAnsi="HelveticaNeue-Roman"/>
          <w:sz w:val="20"/>
          <w:szCs w:val="18"/>
          <w:lang w:val="en-CA"/>
        </w:rPr>
        <w:t>kg/m</w:t>
      </w:r>
      <w:r w:rsidR="00665FEF" w:rsidRPr="00BC18A5">
        <w:rPr>
          <w:rFonts w:ascii="HelveticaNeue-Roman" w:hAnsi="HelveticaNeue-Roman"/>
          <w:sz w:val="20"/>
          <w:szCs w:val="18"/>
          <w:lang w:val="en-CA"/>
        </w:rPr>
        <w:t>²</w:t>
      </w:r>
      <w:r w:rsidR="00156579" w:rsidRPr="00BC18A5">
        <w:rPr>
          <w:rFonts w:ascii="HelveticaNeue-Roman" w:hAnsi="HelveticaNeue-Roman"/>
          <w:sz w:val="20"/>
          <w:szCs w:val="18"/>
          <w:lang w:val="en-CA"/>
        </w:rPr>
        <w:t>]</w:t>
      </w:r>
      <w:r>
        <w:rPr>
          <w:rFonts w:ascii="HelveticaNeue-Roman" w:hAnsi="HelveticaNeue-Roman"/>
          <w:sz w:val="20"/>
          <w:szCs w:val="18"/>
          <w:lang w:val="en-CA"/>
        </w:rPr>
        <w:t xml:space="preserve"> standard for RST-15.</w:t>
      </w:r>
    </w:p>
    <w:p w:rsidR="005E71FE" w:rsidRPr="00BC18A5" w:rsidRDefault="005E71FE" w:rsidP="002C0D6A">
      <w:pPr>
        <w:ind w:left="-1134" w:right="-1152"/>
        <w:rPr>
          <w:rFonts w:ascii="HelveticaNeue-Roman" w:hAnsi="HelveticaNeue-Roman"/>
          <w:sz w:val="20"/>
          <w:szCs w:val="20"/>
        </w:rPr>
      </w:pPr>
    </w:p>
    <w:p w:rsidR="005E71FE" w:rsidRPr="00BC18A5" w:rsidRDefault="0093240C" w:rsidP="002C0D6A">
      <w:pPr>
        <w:ind w:left="-714" w:right="-1152"/>
        <w:rPr>
          <w:rFonts w:ascii="HelveticaNeue-Roman" w:hAnsi="HelveticaNeue-Roman"/>
          <w:sz w:val="20"/>
          <w:szCs w:val="18"/>
          <w:lang w:val="en-CA"/>
        </w:rPr>
      </w:pPr>
      <w:r>
        <w:rPr>
          <w:rFonts w:ascii="HelveticaNeue-Roman" w:hAnsi="HelveticaNeue-Roman"/>
          <w:sz w:val="20"/>
          <w:szCs w:val="18"/>
        </w:rPr>
        <w:t>F</w:t>
      </w:r>
      <w:r w:rsidR="005E71FE" w:rsidRPr="00BC18A5">
        <w:rPr>
          <w:rFonts w:ascii="HelveticaNeue-Roman" w:hAnsi="HelveticaNeue-Roman"/>
          <w:sz w:val="20"/>
          <w:szCs w:val="18"/>
        </w:rPr>
        <w:t xml:space="preserve">.    </w:t>
      </w:r>
      <w:r w:rsidR="00156579" w:rsidRPr="00BC18A5">
        <w:rPr>
          <w:rFonts w:ascii="HelveticaNeue-Roman" w:hAnsi="HelveticaNeue-Roman"/>
          <w:sz w:val="20"/>
          <w:szCs w:val="18"/>
          <w:lang w:val="en-CA"/>
        </w:rPr>
        <w:t>Sheet Standard Tolerances: Roll width: + 3/4” - 0”, Roll le</w:t>
      </w:r>
      <w:r w:rsidR="004A711A">
        <w:rPr>
          <w:rFonts w:ascii="HelveticaNeue-Roman" w:hAnsi="HelveticaNeue-Roman"/>
          <w:sz w:val="20"/>
          <w:szCs w:val="18"/>
          <w:lang w:val="en-CA"/>
        </w:rPr>
        <w:t>ngth: +1% - 0”, Thickness: ± 1.5</w:t>
      </w:r>
      <w:r w:rsidR="001729DA">
        <w:rPr>
          <w:rFonts w:ascii="HelveticaNeue-Roman" w:hAnsi="HelveticaNeue-Roman"/>
          <w:sz w:val="20"/>
          <w:szCs w:val="18"/>
          <w:lang w:val="en-CA"/>
        </w:rPr>
        <w:t xml:space="preserve"> </w:t>
      </w:r>
      <w:r w:rsidR="00156579" w:rsidRPr="00BC18A5">
        <w:rPr>
          <w:rFonts w:ascii="HelveticaNeue-Roman" w:hAnsi="HelveticaNeue-Roman"/>
          <w:sz w:val="20"/>
          <w:szCs w:val="18"/>
          <w:lang w:val="en-CA"/>
        </w:rPr>
        <w:t>mm</w:t>
      </w:r>
      <w:r w:rsidR="001729DA">
        <w:rPr>
          <w:rFonts w:ascii="HelveticaNeue-Roman" w:hAnsi="HelveticaNeue-Roman"/>
          <w:sz w:val="20"/>
          <w:szCs w:val="18"/>
          <w:lang w:val="en-CA"/>
        </w:rPr>
        <w:t>.</w:t>
      </w:r>
    </w:p>
    <w:p w:rsidR="0093240C" w:rsidRPr="00BC18A5" w:rsidRDefault="0093240C" w:rsidP="0093240C">
      <w:pPr>
        <w:ind w:left="-1134" w:right="-1152"/>
        <w:rPr>
          <w:rFonts w:ascii="HelveticaNeue-Roman" w:hAnsi="HelveticaNeue-Roman"/>
          <w:sz w:val="20"/>
          <w:szCs w:val="20"/>
        </w:rPr>
      </w:pPr>
    </w:p>
    <w:p w:rsidR="00C71D84" w:rsidRDefault="0093240C" w:rsidP="00C71D84">
      <w:pPr>
        <w:ind w:left="-714" w:right="-1152"/>
        <w:rPr>
          <w:rFonts w:ascii="HelveticaNeue-Roman" w:hAnsi="HelveticaNeue-Roman"/>
          <w:sz w:val="20"/>
          <w:szCs w:val="18"/>
        </w:rPr>
      </w:pPr>
      <w:r>
        <w:rPr>
          <w:rFonts w:ascii="HelveticaNeue-Roman" w:hAnsi="HelveticaNeue-Roman"/>
          <w:sz w:val="20"/>
          <w:szCs w:val="18"/>
        </w:rPr>
        <w:t xml:space="preserve">G.    </w:t>
      </w:r>
      <w:r w:rsidR="009209F3">
        <w:rPr>
          <w:rFonts w:ascii="HelveticaNeue-Roman" w:hAnsi="HelveticaNeue-Roman"/>
          <w:sz w:val="20"/>
          <w:szCs w:val="18"/>
        </w:rPr>
        <w:t>Reduction of Impact Sound Pressure Level (</w:t>
      </w:r>
      <w:r w:rsidR="009209F3">
        <w:rPr>
          <w:rFonts w:ascii="Calibri" w:hAnsi="Calibri" w:cs="Calibri"/>
          <w:sz w:val="20"/>
          <w:szCs w:val="18"/>
        </w:rPr>
        <w:t>∆</w:t>
      </w:r>
      <w:r w:rsidR="009209F3">
        <w:rPr>
          <w:rFonts w:ascii="HelveticaNeue-Roman" w:hAnsi="HelveticaNeue-Roman"/>
          <w:sz w:val="20"/>
          <w:szCs w:val="18"/>
        </w:rPr>
        <w:t>L</w:t>
      </w:r>
      <w:r w:rsidR="009209F3" w:rsidRPr="009209F3">
        <w:rPr>
          <w:rFonts w:ascii="HelveticaNeue-Roman" w:hAnsi="HelveticaNeue-Roman"/>
          <w:sz w:val="20"/>
          <w:szCs w:val="18"/>
          <w:vertAlign w:val="subscript"/>
        </w:rPr>
        <w:t>w</w:t>
      </w:r>
      <w:r w:rsidR="009209F3">
        <w:rPr>
          <w:rFonts w:ascii="HelveticaNeue-Roman" w:hAnsi="HelveticaNeue-Roman"/>
          <w:sz w:val="20"/>
          <w:szCs w:val="18"/>
        </w:rPr>
        <w:t>) (BN ES ISO 140-8):</w:t>
      </w:r>
      <w:r w:rsidR="00017E7D">
        <w:rPr>
          <w:rFonts w:ascii="HelveticaNeue-Roman" w:hAnsi="HelveticaNeue-Roman"/>
          <w:sz w:val="20"/>
          <w:szCs w:val="18"/>
        </w:rPr>
        <w:t xml:space="preserve"> 14 dB</w:t>
      </w:r>
      <w:r w:rsidR="00C71D84">
        <w:rPr>
          <w:rFonts w:ascii="HelveticaNeue-Roman" w:hAnsi="HelveticaNeue-Roman"/>
          <w:sz w:val="20"/>
          <w:szCs w:val="18"/>
        </w:rPr>
        <w:t xml:space="preserve"> (RST-02</w:t>
      </w:r>
      <w:r w:rsidR="001729DA">
        <w:rPr>
          <w:rFonts w:ascii="HelveticaNeue-Roman" w:hAnsi="HelveticaNeue-Roman"/>
          <w:sz w:val="20"/>
          <w:szCs w:val="18"/>
        </w:rPr>
        <w:t>)</w:t>
      </w:r>
      <w:r w:rsidR="00017E7D">
        <w:rPr>
          <w:rFonts w:ascii="HelveticaNeue-Roman" w:hAnsi="HelveticaNeue-Roman"/>
          <w:sz w:val="20"/>
          <w:szCs w:val="18"/>
        </w:rPr>
        <w:t>, 19 dB</w:t>
      </w:r>
      <w:r w:rsidR="00C71D84">
        <w:rPr>
          <w:rFonts w:ascii="HelveticaNeue-Roman" w:hAnsi="HelveticaNeue-Roman"/>
          <w:sz w:val="20"/>
          <w:szCs w:val="18"/>
        </w:rPr>
        <w:t xml:space="preserve"> (RST-05</w:t>
      </w:r>
      <w:r w:rsidR="001729DA">
        <w:rPr>
          <w:rFonts w:ascii="HelveticaNeue-Roman" w:hAnsi="HelveticaNeue-Roman"/>
          <w:sz w:val="20"/>
          <w:szCs w:val="18"/>
        </w:rPr>
        <w:t>)</w:t>
      </w:r>
      <w:r w:rsidR="00C71D84">
        <w:rPr>
          <w:rFonts w:ascii="HelveticaNeue-Roman" w:hAnsi="HelveticaNeue-Roman"/>
          <w:sz w:val="20"/>
          <w:szCs w:val="18"/>
        </w:rPr>
        <w:t>,</w:t>
      </w:r>
    </w:p>
    <w:p w:rsidR="0093240C" w:rsidRPr="00C71D84" w:rsidRDefault="00017E7D" w:rsidP="00C71D84">
      <w:pPr>
        <w:ind w:left="-284" w:right="-1152"/>
        <w:rPr>
          <w:rFonts w:ascii="HelveticaNeue-Roman" w:hAnsi="HelveticaNeue-Roman"/>
          <w:sz w:val="20"/>
          <w:szCs w:val="18"/>
        </w:rPr>
      </w:pPr>
      <w:r>
        <w:rPr>
          <w:rFonts w:ascii="HelveticaNeue-Roman" w:hAnsi="HelveticaNeue-Roman"/>
          <w:sz w:val="20"/>
          <w:szCs w:val="18"/>
        </w:rPr>
        <w:t>21 dB</w:t>
      </w:r>
      <w:r w:rsidR="00C71D84">
        <w:rPr>
          <w:rFonts w:ascii="HelveticaNeue-Roman" w:hAnsi="HelveticaNeue-Roman"/>
          <w:sz w:val="20"/>
          <w:szCs w:val="18"/>
        </w:rPr>
        <w:t xml:space="preserve"> (RST-10</w:t>
      </w:r>
      <w:r w:rsidR="001729DA">
        <w:rPr>
          <w:rFonts w:ascii="HelveticaNeue-Roman" w:hAnsi="HelveticaNeue-Roman"/>
          <w:sz w:val="20"/>
          <w:szCs w:val="18"/>
        </w:rPr>
        <w:t>)</w:t>
      </w:r>
      <w:r>
        <w:rPr>
          <w:rFonts w:ascii="HelveticaNeue-Roman" w:hAnsi="HelveticaNeue-Roman"/>
          <w:sz w:val="20"/>
          <w:szCs w:val="18"/>
        </w:rPr>
        <w:t>, 22 dB</w:t>
      </w:r>
      <w:r w:rsidR="001729DA">
        <w:rPr>
          <w:rFonts w:ascii="HelveticaNeue-Roman" w:hAnsi="HelveticaNeue-Roman"/>
          <w:sz w:val="20"/>
          <w:szCs w:val="18"/>
        </w:rPr>
        <w:t xml:space="preserve"> (</w:t>
      </w:r>
      <w:r w:rsidR="00C71D84">
        <w:rPr>
          <w:rFonts w:ascii="HelveticaNeue-Roman" w:hAnsi="HelveticaNeue-Roman"/>
          <w:sz w:val="20"/>
          <w:szCs w:val="18"/>
        </w:rPr>
        <w:t>RST-12</w:t>
      </w:r>
      <w:r w:rsidR="00FB40C8">
        <w:rPr>
          <w:rFonts w:ascii="HelveticaNeue-Roman" w:hAnsi="HelveticaNeue-Roman"/>
          <w:sz w:val="20"/>
          <w:szCs w:val="18"/>
        </w:rPr>
        <w:t>).</w:t>
      </w:r>
    </w:p>
    <w:p w:rsidR="005E71FE" w:rsidRPr="00BC18A5" w:rsidRDefault="005E71FE" w:rsidP="002C0D6A">
      <w:pPr>
        <w:ind w:left="-1134" w:right="-1152"/>
        <w:rPr>
          <w:rFonts w:ascii="HelveticaNeue-Roman" w:hAnsi="HelveticaNeue-Roman"/>
          <w:sz w:val="20"/>
          <w:szCs w:val="20"/>
        </w:rPr>
      </w:pPr>
    </w:p>
    <w:p w:rsidR="00156579" w:rsidRPr="00BC18A5" w:rsidRDefault="006D1907" w:rsidP="002C0D6A">
      <w:pPr>
        <w:ind w:left="-714" w:right="-1152"/>
        <w:rPr>
          <w:rFonts w:ascii="HelveticaNeue-Roman" w:hAnsi="HelveticaNeue-Roman"/>
          <w:sz w:val="20"/>
          <w:szCs w:val="18"/>
          <w:lang w:val="en-CA"/>
        </w:rPr>
      </w:pPr>
      <w:r>
        <w:rPr>
          <w:rFonts w:ascii="HelveticaNeue-Roman" w:hAnsi="HelveticaNeue-Roman"/>
          <w:sz w:val="20"/>
          <w:szCs w:val="18"/>
        </w:rPr>
        <w:t>H</w:t>
      </w:r>
      <w:r w:rsidR="005E71FE" w:rsidRPr="00BC18A5">
        <w:rPr>
          <w:rFonts w:ascii="HelveticaNeue-Roman" w:hAnsi="HelveticaNeue-Roman"/>
          <w:sz w:val="20"/>
          <w:szCs w:val="18"/>
        </w:rPr>
        <w:t xml:space="preserve">.    </w:t>
      </w:r>
      <w:r w:rsidR="00156579" w:rsidRPr="00BC18A5">
        <w:rPr>
          <w:rFonts w:ascii="HelveticaNeue-Roman" w:hAnsi="HelveticaNeue-Roman"/>
          <w:sz w:val="20"/>
          <w:szCs w:val="18"/>
          <w:lang w:val="en-CA"/>
        </w:rPr>
        <w:t xml:space="preserve">Impact Insulation Class Laboratory (ASTM E492): Specified floor-ceiling assembly must be tested in a </w:t>
      </w:r>
    </w:p>
    <w:p w:rsidR="005E71FE" w:rsidRPr="00BC18A5" w:rsidRDefault="00156579" w:rsidP="002C0D6A">
      <w:pPr>
        <w:ind w:left="-284" w:right="-1152"/>
        <w:rPr>
          <w:rFonts w:ascii="HelveticaNeue-Roman" w:hAnsi="HelveticaNeue-Roman"/>
          <w:sz w:val="20"/>
          <w:szCs w:val="18"/>
          <w:lang w:val="en-CA"/>
        </w:rPr>
      </w:pPr>
      <w:r w:rsidRPr="00BC18A5">
        <w:rPr>
          <w:rFonts w:ascii="HelveticaNeue-Roman" w:hAnsi="HelveticaNeue-Roman"/>
          <w:sz w:val="20"/>
          <w:szCs w:val="18"/>
          <w:lang w:val="en-CA"/>
        </w:rPr>
        <w:t>NVLAP certified laboratory and comply with ASTM standards.</w:t>
      </w:r>
      <w:r w:rsidR="002830B6">
        <w:rPr>
          <w:rFonts w:ascii="HelveticaNeue-Roman" w:hAnsi="HelveticaNeue-Roman"/>
          <w:sz w:val="20"/>
          <w:szCs w:val="18"/>
          <w:lang w:val="en-CA"/>
        </w:rPr>
        <w:t xml:space="preserve"> 5mm thickness shall be tested over 8” concr</w:t>
      </w:r>
      <w:r w:rsidR="006F783E">
        <w:rPr>
          <w:rFonts w:ascii="HelveticaNeue-Roman" w:hAnsi="HelveticaNeue-Roman"/>
          <w:sz w:val="20"/>
          <w:szCs w:val="18"/>
          <w:lang w:val="en-CA"/>
        </w:rPr>
        <w:t xml:space="preserve">ete slab with tile, resilient clip </w:t>
      </w:r>
      <w:r w:rsidR="002830B6">
        <w:rPr>
          <w:rFonts w:ascii="HelveticaNeue-Roman" w:hAnsi="HelveticaNeue-Roman"/>
          <w:sz w:val="20"/>
          <w:szCs w:val="18"/>
          <w:lang w:val="en-CA"/>
        </w:rPr>
        <w:t>supported ceiling to an IIC rating of 55 or greater. 2mm shall be tested over an open-web truss asse</w:t>
      </w:r>
      <w:r w:rsidR="006F783E">
        <w:rPr>
          <w:rFonts w:ascii="HelveticaNeue-Roman" w:hAnsi="HelveticaNeue-Roman"/>
          <w:sz w:val="20"/>
          <w:szCs w:val="18"/>
          <w:lang w:val="en-CA"/>
        </w:rPr>
        <w:t xml:space="preserve">mbly with tile, resilient clip </w:t>
      </w:r>
      <w:r w:rsidR="002830B6">
        <w:rPr>
          <w:rFonts w:ascii="HelveticaNeue-Roman" w:hAnsi="HelveticaNeue-Roman"/>
          <w:sz w:val="20"/>
          <w:szCs w:val="18"/>
          <w:lang w:val="en-CA"/>
        </w:rPr>
        <w:t>supported ceiling to an IIC rating of 5</w:t>
      </w:r>
      <w:r w:rsidR="006F783E">
        <w:rPr>
          <w:rFonts w:ascii="HelveticaNeue-Roman" w:hAnsi="HelveticaNeue-Roman"/>
          <w:sz w:val="20"/>
          <w:szCs w:val="18"/>
          <w:lang w:val="en-CA"/>
        </w:rPr>
        <w:t>5</w:t>
      </w:r>
      <w:r w:rsidR="002830B6">
        <w:rPr>
          <w:rFonts w:ascii="HelveticaNeue-Roman" w:hAnsi="HelveticaNeue-Roman"/>
          <w:sz w:val="20"/>
          <w:szCs w:val="18"/>
          <w:lang w:val="en-CA"/>
        </w:rPr>
        <w:t xml:space="preserve"> or greater.</w:t>
      </w:r>
    </w:p>
    <w:p w:rsidR="005E71FE" w:rsidRPr="00BC18A5" w:rsidRDefault="005E71FE" w:rsidP="002C0D6A">
      <w:pPr>
        <w:ind w:left="-1134" w:right="-1152"/>
        <w:rPr>
          <w:rFonts w:ascii="HelveticaNeue-Roman" w:hAnsi="HelveticaNeue-Roman"/>
          <w:sz w:val="20"/>
          <w:szCs w:val="20"/>
        </w:rPr>
      </w:pPr>
    </w:p>
    <w:p w:rsidR="00156579" w:rsidRPr="00BC18A5" w:rsidRDefault="006D1907" w:rsidP="002C0D6A">
      <w:pPr>
        <w:ind w:left="-714" w:right="-1152"/>
        <w:rPr>
          <w:rFonts w:ascii="HelveticaNeue-Roman" w:hAnsi="HelveticaNeue-Roman"/>
          <w:sz w:val="20"/>
          <w:szCs w:val="18"/>
          <w:lang w:val="en-CA"/>
        </w:rPr>
      </w:pPr>
      <w:r>
        <w:rPr>
          <w:rFonts w:ascii="HelveticaNeue-Roman" w:hAnsi="HelveticaNeue-Roman"/>
          <w:sz w:val="20"/>
          <w:szCs w:val="18"/>
        </w:rPr>
        <w:t>I</w:t>
      </w:r>
      <w:r w:rsidR="005E71FE" w:rsidRPr="00BC18A5">
        <w:rPr>
          <w:rFonts w:ascii="HelveticaNeue-Roman" w:hAnsi="HelveticaNeue-Roman"/>
          <w:sz w:val="20"/>
          <w:szCs w:val="18"/>
        </w:rPr>
        <w:t>.</w:t>
      </w:r>
      <w:r w:rsidR="00156579" w:rsidRPr="00BC18A5">
        <w:rPr>
          <w:rFonts w:ascii="HelveticaNeue-Roman" w:hAnsi="HelveticaNeue-Roman"/>
          <w:sz w:val="20"/>
          <w:szCs w:val="18"/>
        </w:rPr>
        <w:t xml:space="preserve">    </w:t>
      </w:r>
      <w:r>
        <w:rPr>
          <w:rFonts w:ascii="HelveticaNeue-Roman" w:hAnsi="HelveticaNeue-Roman"/>
          <w:sz w:val="20"/>
          <w:szCs w:val="18"/>
        </w:rPr>
        <w:t xml:space="preserve"> </w:t>
      </w:r>
      <w:r w:rsidR="00156579" w:rsidRPr="00BC18A5">
        <w:rPr>
          <w:rFonts w:ascii="HelveticaNeue-Roman" w:hAnsi="HelveticaNeue-Roman"/>
          <w:sz w:val="20"/>
          <w:szCs w:val="18"/>
          <w:lang w:val="en-CA"/>
        </w:rPr>
        <w:t xml:space="preserve">Impact Insulation Class Field (ASTM E1007): Floor-ceiling assembly must meet requirement as stated </w:t>
      </w:r>
    </w:p>
    <w:p w:rsidR="005E71FE" w:rsidRPr="00BC18A5" w:rsidRDefault="00156579" w:rsidP="002C0D6A">
      <w:pPr>
        <w:ind w:left="-284" w:right="-1152"/>
        <w:rPr>
          <w:rFonts w:ascii="HelveticaNeue-Roman" w:hAnsi="HelveticaNeue-Roman"/>
          <w:sz w:val="20"/>
          <w:szCs w:val="18"/>
        </w:rPr>
      </w:pPr>
      <w:r w:rsidRPr="00BC18A5">
        <w:rPr>
          <w:rFonts w:ascii="HelveticaNeue-Roman" w:hAnsi="HelveticaNeue-Roman"/>
          <w:sz w:val="20"/>
          <w:szCs w:val="18"/>
          <w:lang w:val="en-CA"/>
        </w:rPr>
        <w:t>by building code and/or acoustical consultant.</w:t>
      </w:r>
    </w:p>
    <w:p w:rsidR="005E71FE" w:rsidRPr="00BC18A5" w:rsidRDefault="005E71FE" w:rsidP="002C0D6A">
      <w:pPr>
        <w:ind w:left="-1134" w:right="-1152"/>
        <w:rPr>
          <w:rFonts w:ascii="HelveticaNeue-Roman" w:hAnsi="HelveticaNeue-Roman"/>
          <w:sz w:val="20"/>
          <w:szCs w:val="20"/>
        </w:rPr>
      </w:pPr>
    </w:p>
    <w:p w:rsidR="002C4A09" w:rsidRDefault="006D1907" w:rsidP="002C4A09">
      <w:pPr>
        <w:ind w:left="-714" w:right="-1152"/>
        <w:rPr>
          <w:rFonts w:ascii="HelveticaNeue-Roman" w:hAnsi="HelveticaNeue-Roman"/>
          <w:sz w:val="20"/>
          <w:szCs w:val="18"/>
          <w:lang w:val="en-CA"/>
        </w:rPr>
      </w:pPr>
      <w:r>
        <w:rPr>
          <w:rFonts w:ascii="HelveticaNeue-Roman" w:hAnsi="HelveticaNeue-Roman"/>
          <w:sz w:val="20"/>
          <w:szCs w:val="18"/>
        </w:rPr>
        <w:t>J</w:t>
      </w:r>
      <w:r w:rsidR="005E71FE" w:rsidRPr="00BC18A5">
        <w:rPr>
          <w:rFonts w:ascii="HelveticaNeue-Roman" w:hAnsi="HelveticaNeue-Roman"/>
          <w:sz w:val="20"/>
          <w:szCs w:val="18"/>
        </w:rPr>
        <w:t xml:space="preserve">.    </w:t>
      </w:r>
      <w:r w:rsidR="002C4A09" w:rsidRPr="002C4A09">
        <w:rPr>
          <w:rFonts w:ascii="HelveticaNeue-Roman" w:hAnsi="HelveticaNeue-Roman"/>
          <w:sz w:val="20"/>
          <w:szCs w:val="18"/>
          <w:lang w:val="en-CA"/>
        </w:rPr>
        <w:t>Reduced Impact Sound Transmission (ASTM E2179): Specified floor-cei</w:t>
      </w:r>
      <w:r w:rsidR="002C4A09">
        <w:rPr>
          <w:rFonts w:ascii="HelveticaNeue-Roman" w:hAnsi="HelveticaNeue-Roman"/>
          <w:sz w:val="20"/>
          <w:szCs w:val="18"/>
          <w:lang w:val="en-CA"/>
        </w:rPr>
        <w:t xml:space="preserve">ling assembly must be tested in </w:t>
      </w:r>
    </w:p>
    <w:p w:rsidR="005E71FE" w:rsidRPr="00BC18A5" w:rsidRDefault="002C4A09" w:rsidP="002C0D6A">
      <w:pPr>
        <w:ind w:left="-284" w:right="-1152"/>
        <w:rPr>
          <w:rFonts w:ascii="HelveticaNeue-Roman" w:hAnsi="HelveticaNeue-Roman"/>
          <w:sz w:val="20"/>
          <w:szCs w:val="18"/>
        </w:rPr>
      </w:pPr>
      <w:r w:rsidRPr="002C4A09">
        <w:rPr>
          <w:rFonts w:ascii="HelveticaNeue-Roman" w:hAnsi="HelveticaNeue-Roman"/>
          <w:sz w:val="20"/>
          <w:szCs w:val="18"/>
          <w:lang w:val="en-CA"/>
        </w:rPr>
        <w:t>a NVLAP certified laboratory and comply with ASTM standards.</w:t>
      </w:r>
    </w:p>
    <w:p w:rsidR="00156579" w:rsidRPr="00BC18A5" w:rsidRDefault="00156579" w:rsidP="002C0D6A">
      <w:pPr>
        <w:ind w:left="-714" w:right="-1152"/>
        <w:rPr>
          <w:rFonts w:ascii="HelveticaNeue-Roman" w:hAnsi="HelveticaNeue-Roman"/>
          <w:sz w:val="20"/>
          <w:szCs w:val="18"/>
          <w:lang w:val="en-CA"/>
        </w:rPr>
      </w:pPr>
    </w:p>
    <w:p w:rsidR="00156579" w:rsidRPr="00BC18A5" w:rsidRDefault="00602229" w:rsidP="002C0D6A">
      <w:pPr>
        <w:ind w:left="-714" w:right="-1152"/>
        <w:rPr>
          <w:rFonts w:ascii="HelveticaNeue-Roman" w:hAnsi="HelveticaNeue-Roman"/>
          <w:sz w:val="20"/>
          <w:szCs w:val="18"/>
        </w:rPr>
      </w:pPr>
      <w:r>
        <w:rPr>
          <w:rFonts w:ascii="HelveticaNeue-Roman" w:hAnsi="HelveticaNeue-Roman"/>
          <w:sz w:val="20"/>
          <w:szCs w:val="18"/>
        </w:rPr>
        <w:t>K</w:t>
      </w:r>
      <w:r w:rsidR="00156579" w:rsidRPr="00BC18A5">
        <w:rPr>
          <w:rFonts w:ascii="HelveticaNeue-Roman" w:hAnsi="HelveticaNeue-Roman"/>
          <w:sz w:val="20"/>
          <w:szCs w:val="18"/>
        </w:rPr>
        <w:t xml:space="preserve">.    </w:t>
      </w:r>
      <w:r w:rsidR="00156579" w:rsidRPr="00BC18A5">
        <w:rPr>
          <w:rFonts w:ascii="HelveticaNeue-Roman" w:hAnsi="HelveticaNeue-Roman"/>
          <w:sz w:val="20"/>
          <w:szCs w:val="18"/>
          <w:lang w:val="en-CA"/>
        </w:rPr>
        <w:t>VOC Washington State IAQ Test (ASTM D5116): pass</w:t>
      </w:r>
    </w:p>
    <w:p w:rsidR="00156579" w:rsidRPr="00BC18A5" w:rsidRDefault="00156579" w:rsidP="002C0D6A">
      <w:pPr>
        <w:ind w:left="-714" w:right="-1152"/>
        <w:rPr>
          <w:rFonts w:ascii="HelveticaNeue-Roman" w:hAnsi="HelveticaNeue-Roman"/>
          <w:sz w:val="20"/>
          <w:szCs w:val="18"/>
        </w:rPr>
      </w:pPr>
    </w:p>
    <w:p w:rsidR="00CB5744" w:rsidRDefault="00D92A92" w:rsidP="002C0D6A">
      <w:pPr>
        <w:ind w:left="-1134" w:right="-1152"/>
        <w:rPr>
          <w:rFonts w:ascii="HelveticaNeue-Bold" w:hAnsi="HelveticaNeue-Bold"/>
          <w:b/>
          <w:color w:val="7F7F7F" w:themeColor="text1" w:themeTint="80"/>
          <w:szCs w:val="30"/>
          <w:lang w:val="en-CA"/>
        </w:rPr>
      </w:pPr>
      <w:r w:rsidRPr="00BC18A5">
        <w:rPr>
          <w:rFonts w:ascii="HelveticaNeue-Bold" w:hAnsi="HelveticaNeue-Bold"/>
          <w:b/>
          <w:color w:val="7F7F7F" w:themeColor="text1" w:themeTint="80"/>
          <w:szCs w:val="30"/>
        </w:rPr>
        <w:t xml:space="preserve">2.3.2 </w:t>
      </w:r>
      <w:r w:rsidR="00CB5744">
        <w:rPr>
          <w:rFonts w:ascii="HelveticaNeue-Bold" w:hAnsi="HelveticaNeue-Bold"/>
          <w:b/>
          <w:color w:val="7F7F7F" w:themeColor="text1" w:themeTint="80"/>
          <w:szCs w:val="30"/>
          <w:lang w:val="en-CA"/>
        </w:rPr>
        <w:t xml:space="preserve">Pliteq GenieMat PMI-05, PMI-10 Type R Rebonded </w:t>
      </w:r>
      <w:r w:rsidR="00B10C33" w:rsidRPr="00BC18A5">
        <w:rPr>
          <w:rFonts w:ascii="HelveticaNeue-Bold" w:hAnsi="HelveticaNeue-Bold"/>
          <w:b/>
          <w:color w:val="7F7F7F" w:themeColor="text1" w:themeTint="80"/>
          <w:szCs w:val="30"/>
          <w:lang w:val="en-CA"/>
        </w:rPr>
        <w:t xml:space="preserve">Recycled Rubber Perimeter </w:t>
      </w:r>
    </w:p>
    <w:p w:rsidR="00D92A92" w:rsidRPr="00BC18A5" w:rsidRDefault="00B10C33" w:rsidP="00CB5744">
      <w:pPr>
        <w:ind w:left="-426"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lang w:val="en-CA"/>
        </w:rPr>
        <w:t>Isolation Strip</w:t>
      </w:r>
    </w:p>
    <w:p w:rsidR="00D92A92" w:rsidRPr="00BC18A5" w:rsidRDefault="00D92A92" w:rsidP="002C0D6A">
      <w:pPr>
        <w:ind w:left="-1134" w:right="-1152"/>
        <w:rPr>
          <w:rFonts w:ascii="HelveticaNeue-Roman" w:hAnsi="HelveticaNeue-Roman"/>
          <w:sz w:val="20"/>
          <w:szCs w:val="20"/>
        </w:rPr>
      </w:pPr>
    </w:p>
    <w:p w:rsidR="00B6208D" w:rsidRPr="00BC18A5" w:rsidRDefault="00D92A92"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B10C33" w:rsidRPr="00BC18A5">
        <w:rPr>
          <w:rFonts w:ascii="HelveticaNeue-Roman" w:hAnsi="HelveticaNeue-Roman"/>
          <w:sz w:val="20"/>
          <w:szCs w:val="18"/>
          <w:lang w:val="en-CA"/>
        </w:rPr>
        <w:t xml:space="preserve">Product Name: The non-laminated, single-ply re-bonded rubber perimeter isolation strip under this </w:t>
      </w:r>
    </w:p>
    <w:p w:rsidR="00D92A92" w:rsidRPr="00BC18A5" w:rsidRDefault="00B10C33" w:rsidP="002C0D6A">
      <w:pPr>
        <w:ind w:left="-284" w:right="-1152"/>
        <w:rPr>
          <w:rFonts w:ascii="HelveticaNeue-Roman" w:hAnsi="HelveticaNeue-Roman"/>
          <w:sz w:val="20"/>
          <w:szCs w:val="18"/>
        </w:rPr>
      </w:pPr>
      <w:r w:rsidRPr="00BC18A5">
        <w:rPr>
          <w:rFonts w:ascii="HelveticaNeue-Roman" w:hAnsi="HelveticaNeue-Roman"/>
          <w:sz w:val="20"/>
          <w:szCs w:val="18"/>
          <w:lang w:val="en-CA"/>
        </w:rPr>
        <w:lastRenderedPageBreak/>
        <w:t>spec</w:t>
      </w:r>
      <w:r w:rsidR="00B146B5">
        <w:rPr>
          <w:rFonts w:ascii="HelveticaNeue-Roman" w:hAnsi="HelveticaNeue-Roman"/>
          <w:sz w:val="20"/>
          <w:szCs w:val="18"/>
          <w:lang w:val="en-CA"/>
        </w:rPr>
        <w:t>ification shall be Pliteq</w:t>
      </w:r>
      <w:r w:rsidRPr="00BC18A5">
        <w:rPr>
          <w:rFonts w:ascii="HelveticaNeue-Roman" w:hAnsi="HelveticaNeue-Roman"/>
          <w:sz w:val="20"/>
          <w:szCs w:val="18"/>
          <w:lang w:val="en-CA"/>
        </w:rPr>
        <w:t xml:space="preserve"> GenieMat Re-bonded Recycled Rubber Perimeter Isolation Strip.</w:t>
      </w:r>
    </w:p>
    <w:p w:rsidR="00D92A92" w:rsidRPr="00BC18A5" w:rsidRDefault="00D92A92" w:rsidP="002C0D6A">
      <w:pPr>
        <w:ind w:left="-1134" w:right="-1152"/>
        <w:rPr>
          <w:rFonts w:ascii="HelveticaNeue-Roman" w:hAnsi="HelveticaNeue-Roman"/>
          <w:sz w:val="20"/>
          <w:szCs w:val="20"/>
        </w:rPr>
      </w:pPr>
    </w:p>
    <w:p w:rsidR="00587284" w:rsidRDefault="00D92A92" w:rsidP="00587284">
      <w:pPr>
        <w:ind w:left="-714" w:right="-1152"/>
        <w:rPr>
          <w:rFonts w:ascii="HelveticaNeue-Roman" w:hAnsi="HelveticaNeue-Roman"/>
          <w:sz w:val="20"/>
          <w:szCs w:val="18"/>
          <w:lang w:val="en-CA"/>
        </w:rPr>
      </w:pPr>
      <w:r w:rsidRPr="00BC18A5">
        <w:rPr>
          <w:rFonts w:ascii="HelveticaNeue-Roman" w:hAnsi="HelveticaNeue-Roman"/>
          <w:sz w:val="20"/>
          <w:szCs w:val="18"/>
        </w:rPr>
        <w:t xml:space="preserve">B.    </w:t>
      </w:r>
      <w:r w:rsidR="00B10C33" w:rsidRPr="00BC18A5">
        <w:rPr>
          <w:rFonts w:ascii="HelveticaNeue-Roman" w:hAnsi="HelveticaNeue-Roman"/>
          <w:sz w:val="20"/>
          <w:szCs w:val="18"/>
          <w:lang w:val="en-CA"/>
        </w:rPr>
        <w:t xml:space="preserve">Material: Made from </w:t>
      </w:r>
      <w:r w:rsidR="00587284">
        <w:rPr>
          <w:rFonts w:ascii="HelveticaNeue-Roman" w:hAnsi="HelveticaNeue-Roman"/>
          <w:sz w:val="20"/>
          <w:szCs w:val="18"/>
          <w:lang w:val="en-CA"/>
        </w:rPr>
        <w:t>94% recycled rubber content</w:t>
      </w:r>
      <w:r w:rsidR="00B146B5">
        <w:rPr>
          <w:rFonts w:ascii="HelveticaNeue-Roman" w:hAnsi="HelveticaNeue-Roman"/>
          <w:sz w:val="20"/>
          <w:szCs w:val="18"/>
          <w:lang w:val="en-CA"/>
        </w:rPr>
        <w:t>, Pliteq</w:t>
      </w:r>
      <w:r w:rsidR="00B10C33" w:rsidRPr="00BC18A5">
        <w:rPr>
          <w:rFonts w:ascii="HelveticaNeue-Roman" w:hAnsi="HelveticaNeue-Roman"/>
          <w:sz w:val="20"/>
          <w:szCs w:val="18"/>
          <w:lang w:val="en-CA"/>
        </w:rPr>
        <w:t xml:space="preserve"> Perimeter Isolation Strip is a flat, resilient </w:t>
      </w:r>
    </w:p>
    <w:p w:rsidR="00D92A92" w:rsidRPr="00BC18A5" w:rsidRDefault="00B10C33" w:rsidP="00587284">
      <w:pPr>
        <w:ind w:left="-284" w:right="-1152"/>
        <w:rPr>
          <w:rFonts w:ascii="HelveticaNeue-Roman" w:hAnsi="HelveticaNeue-Roman"/>
          <w:sz w:val="20"/>
          <w:szCs w:val="18"/>
        </w:rPr>
      </w:pPr>
      <w:r w:rsidRPr="00BC18A5">
        <w:rPr>
          <w:rFonts w:ascii="HelveticaNeue-Roman" w:hAnsi="HelveticaNeue-Roman"/>
          <w:sz w:val="20"/>
          <w:szCs w:val="18"/>
          <w:lang w:val="en-CA"/>
        </w:rPr>
        <w:t>strip that is used to build a tub around the floor so that no hard surface (floor covering) touches any hard vertical surface protrusion or wall.</w:t>
      </w:r>
    </w:p>
    <w:p w:rsidR="00D92A92" w:rsidRPr="00BC18A5" w:rsidRDefault="00D92A92" w:rsidP="002C0D6A">
      <w:pPr>
        <w:ind w:left="-1134" w:right="-1152"/>
        <w:rPr>
          <w:rFonts w:ascii="HelveticaNeue-Roman" w:hAnsi="HelveticaNeue-Roman"/>
          <w:sz w:val="20"/>
          <w:szCs w:val="20"/>
        </w:rPr>
      </w:pPr>
    </w:p>
    <w:p w:rsidR="00A40746" w:rsidRDefault="00D92A92"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C.    </w:t>
      </w:r>
      <w:r w:rsidR="00D50F64">
        <w:rPr>
          <w:rFonts w:ascii="HelveticaNeue-Roman" w:hAnsi="HelveticaNeue-Roman"/>
          <w:sz w:val="20"/>
          <w:szCs w:val="18"/>
          <w:lang w:val="en-CA"/>
        </w:rPr>
        <w:t>Sheet Dimension: GenieMat ro</w:t>
      </w:r>
      <w:r w:rsidR="00B10C33" w:rsidRPr="00BC18A5">
        <w:rPr>
          <w:rFonts w:ascii="HelveticaNeue-Roman" w:hAnsi="HelveticaNeue-Roman"/>
          <w:sz w:val="20"/>
          <w:szCs w:val="18"/>
          <w:lang w:val="en-CA"/>
        </w:rPr>
        <w:t>lled perimeter isolation strip will have an overall thickness</w:t>
      </w:r>
      <w:r w:rsidR="00B6208D" w:rsidRPr="00BC18A5">
        <w:rPr>
          <w:rFonts w:ascii="HelveticaNeue-Roman" w:hAnsi="HelveticaNeue-Roman"/>
          <w:sz w:val="20"/>
          <w:szCs w:val="18"/>
          <w:lang w:val="en-CA"/>
        </w:rPr>
        <w:t xml:space="preserve"> </w:t>
      </w:r>
      <w:r w:rsidR="00B10C33" w:rsidRPr="00BC18A5">
        <w:rPr>
          <w:rFonts w:ascii="HelveticaNeue-Roman" w:hAnsi="HelveticaNeue-Roman"/>
          <w:sz w:val="20"/>
          <w:szCs w:val="18"/>
          <w:lang w:val="en-CA"/>
        </w:rPr>
        <w:t>of 1/4” [</w:t>
      </w:r>
      <w:r w:rsidR="00B10C33" w:rsidRPr="002F7BB4">
        <w:rPr>
          <w:rFonts w:ascii="HelveticaNeue-Roman" w:hAnsi="HelveticaNeue-Roman"/>
          <w:b/>
          <w:sz w:val="20"/>
          <w:szCs w:val="18"/>
          <w:lang w:val="en-CA"/>
        </w:rPr>
        <w:t>5</w:t>
      </w:r>
      <w:r w:rsidR="002F7BB4" w:rsidRPr="002F7BB4">
        <w:rPr>
          <w:rFonts w:ascii="HelveticaNeue-Roman" w:hAnsi="HelveticaNeue-Roman"/>
          <w:b/>
          <w:sz w:val="20"/>
          <w:szCs w:val="18"/>
          <w:lang w:val="en-CA"/>
        </w:rPr>
        <w:t xml:space="preserve"> </w:t>
      </w:r>
      <w:r w:rsidR="00B10C33" w:rsidRPr="002F7BB4">
        <w:rPr>
          <w:rFonts w:ascii="HelveticaNeue-Roman" w:hAnsi="HelveticaNeue-Roman"/>
          <w:b/>
          <w:sz w:val="20"/>
          <w:szCs w:val="18"/>
          <w:lang w:val="en-CA"/>
        </w:rPr>
        <w:t>mm</w:t>
      </w:r>
      <w:r w:rsidR="00B10C33" w:rsidRPr="00BC18A5">
        <w:rPr>
          <w:rFonts w:ascii="HelveticaNeue-Roman" w:hAnsi="HelveticaNeue-Roman"/>
          <w:sz w:val="20"/>
          <w:szCs w:val="18"/>
          <w:lang w:val="en-CA"/>
        </w:rPr>
        <w:t xml:space="preserve">] </w:t>
      </w:r>
    </w:p>
    <w:p w:rsidR="00D92A92" w:rsidRPr="00BC18A5" w:rsidRDefault="00B10C33" w:rsidP="002C0D6A">
      <w:pPr>
        <w:ind w:left="-284" w:right="-1152"/>
        <w:rPr>
          <w:rFonts w:ascii="HelveticaNeue-Roman" w:hAnsi="HelveticaNeue-Roman"/>
          <w:sz w:val="20"/>
          <w:szCs w:val="18"/>
          <w:lang w:val="en-CA"/>
        </w:rPr>
      </w:pPr>
      <w:r w:rsidRPr="00BC18A5">
        <w:rPr>
          <w:rFonts w:ascii="HelveticaNeue-Roman" w:hAnsi="HelveticaNeue-Roman"/>
          <w:sz w:val="20"/>
          <w:szCs w:val="18"/>
          <w:lang w:val="en-CA"/>
        </w:rPr>
        <w:t xml:space="preserve">in </w:t>
      </w:r>
      <w:r w:rsidR="00607D61">
        <w:rPr>
          <w:rFonts w:ascii="HelveticaNeue-Roman" w:hAnsi="HelveticaNeue-Roman"/>
          <w:sz w:val="20"/>
          <w:szCs w:val="18"/>
          <w:lang w:val="en-CA"/>
        </w:rPr>
        <w:t xml:space="preserve">3” by </w:t>
      </w:r>
      <w:r w:rsidRPr="00BC18A5">
        <w:rPr>
          <w:rFonts w:ascii="HelveticaNeue-Roman" w:hAnsi="HelveticaNeue-Roman"/>
          <w:sz w:val="20"/>
          <w:szCs w:val="18"/>
          <w:lang w:val="en-CA"/>
        </w:rPr>
        <w:t>30’ [76</w:t>
      </w:r>
      <w:r w:rsidR="00B02A5D">
        <w:rPr>
          <w:rFonts w:ascii="HelveticaNeue-Roman" w:hAnsi="HelveticaNeue-Roman"/>
          <w:sz w:val="20"/>
          <w:szCs w:val="18"/>
          <w:lang w:val="en-CA"/>
        </w:rPr>
        <w:t xml:space="preserve"> </w:t>
      </w:r>
      <w:r w:rsidR="00054817">
        <w:rPr>
          <w:rFonts w:ascii="HelveticaNeue-Roman" w:hAnsi="HelveticaNeue-Roman"/>
          <w:sz w:val="20"/>
          <w:szCs w:val="18"/>
          <w:lang w:val="en-CA"/>
        </w:rPr>
        <w:t>mm by 9.1</w:t>
      </w:r>
      <w:r w:rsidR="00B02A5D">
        <w:rPr>
          <w:rFonts w:ascii="HelveticaNeue-Roman" w:hAnsi="HelveticaNeue-Roman"/>
          <w:sz w:val="20"/>
          <w:szCs w:val="18"/>
          <w:lang w:val="en-CA"/>
        </w:rPr>
        <w:t xml:space="preserve"> </w:t>
      </w:r>
      <w:r w:rsidR="00607D61">
        <w:rPr>
          <w:rFonts w:ascii="HelveticaNeue-Roman" w:hAnsi="HelveticaNeue-Roman"/>
          <w:sz w:val="20"/>
          <w:szCs w:val="18"/>
          <w:lang w:val="en-CA"/>
        </w:rPr>
        <w:t>m] roll size or 3/8</w:t>
      </w:r>
      <w:r w:rsidR="00607D61" w:rsidRPr="00BC18A5">
        <w:rPr>
          <w:rFonts w:ascii="HelveticaNeue-Roman" w:hAnsi="HelveticaNeue-Roman"/>
          <w:sz w:val="20"/>
          <w:szCs w:val="18"/>
          <w:lang w:val="en-CA"/>
        </w:rPr>
        <w:t>” [</w:t>
      </w:r>
      <w:r w:rsidR="00607D61">
        <w:rPr>
          <w:rFonts w:ascii="HelveticaNeue-Roman" w:hAnsi="HelveticaNeue-Roman"/>
          <w:b/>
          <w:sz w:val="20"/>
          <w:szCs w:val="18"/>
          <w:lang w:val="en-CA"/>
        </w:rPr>
        <w:t>10</w:t>
      </w:r>
      <w:r w:rsidR="00607D61" w:rsidRPr="002F7BB4">
        <w:rPr>
          <w:rFonts w:ascii="HelveticaNeue-Roman" w:hAnsi="HelveticaNeue-Roman"/>
          <w:b/>
          <w:sz w:val="20"/>
          <w:szCs w:val="18"/>
          <w:lang w:val="en-CA"/>
        </w:rPr>
        <w:t xml:space="preserve"> mm</w:t>
      </w:r>
      <w:r w:rsidR="00607D61" w:rsidRPr="00BC18A5">
        <w:rPr>
          <w:rFonts w:ascii="HelveticaNeue-Roman" w:hAnsi="HelveticaNeue-Roman"/>
          <w:sz w:val="20"/>
          <w:szCs w:val="18"/>
          <w:lang w:val="en-CA"/>
        </w:rPr>
        <w:t>]</w:t>
      </w:r>
      <w:r w:rsidR="00607D61">
        <w:rPr>
          <w:rFonts w:ascii="HelveticaNeue-Roman" w:hAnsi="HelveticaNeue-Roman"/>
          <w:sz w:val="20"/>
          <w:szCs w:val="18"/>
          <w:lang w:val="en-CA"/>
        </w:rPr>
        <w:t xml:space="preserve"> </w:t>
      </w:r>
      <w:r w:rsidR="00607D61" w:rsidRPr="00BC18A5">
        <w:rPr>
          <w:rFonts w:ascii="HelveticaNeue-Roman" w:hAnsi="HelveticaNeue-Roman"/>
          <w:sz w:val="20"/>
          <w:szCs w:val="18"/>
          <w:lang w:val="en-CA"/>
        </w:rPr>
        <w:t xml:space="preserve">in </w:t>
      </w:r>
      <w:r w:rsidR="00607D61">
        <w:rPr>
          <w:rFonts w:ascii="HelveticaNeue-Roman" w:hAnsi="HelveticaNeue-Roman"/>
          <w:sz w:val="20"/>
          <w:szCs w:val="18"/>
          <w:lang w:val="en-CA"/>
        </w:rPr>
        <w:t>3” by 15</w:t>
      </w:r>
      <w:r w:rsidR="00607D61" w:rsidRPr="00BC18A5">
        <w:rPr>
          <w:rFonts w:ascii="HelveticaNeue-Roman" w:hAnsi="HelveticaNeue-Roman"/>
          <w:sz w:val="20"/>
          <w:szCs w:val="18"/>
          <w:lang w:val="en-CA"/>
        </w:rPr>
        <w:t>’ [76</w:t>
      </w:r>
      <w:r w:rsidR="00607D61">
        <w:rPr>
          <w:rFonts w:ascii="HelveticaNeue-Roman" w:hAnsi="HelveticaNeue-Roman"/>
          <w:sz w:val="20"/>
          <w:szCs w:val="18"/>
          <w:lang w:val="en-CA"/>
        </w:rPr>
        <w:t xml:space="preserve"> </w:t>
      </w:r>
      <w:r w:rsidR="00C57846">
        <w:rPr>
          <w:rFonts w:ascii="HelveticaNeue-Roman" w:hAnsi="HelveticaNeue-Roman"/>
          <w:sz w:val="20"/>
          <w:szCs w:val="18"/>
          <w:lang w:val="en-CA"/>
        </w:rPr>
        <w:t>mm by 4.6</w:t>
      </w:r>
      <w:r w:rsidR="00607D61">
        <w:rPr>
          <w:rFonts w:ascii="HelveticaNeue-Roman" w:hAnsi="HelveticaNeue-Roman"/>
          <w:sz w:val="20"/>
          <w:szCs w:val="18"/>
          <w:lang w:val="en-CA"/>
        </w:rPr>
        <w:t xml:space="preserve"> m] roll size</w:t>
      </w:r>
      <w:r w:rsidR="00C57846">
        <w:rPr>
          <w:rFonts w:ascii="HelveticaNeue-Roman" w:hAnsi="HelveticaNeue-Roman"/>
          <w:sz w:val="20"/>
          <w:szCs w:val="18"/>
          <w:lang w:val="en-CA"/>
        </w:rPr>
        <w:t>.</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D.    </w:t>
      </w:r>
      <w:r w:rsidR="00B10C33" w:rsidRPr="00BC18A5">
        <w:rPr>
          <w:rFonts w:ascii="HelveticaNeue-Roman" w:hAnsi="HelveticaNeue-Roman"/>
          <w:sz w:val="20"/>
          <w:szCs w:val="18"/>
          <w:lang w:val="en-CA"/>
        </w:rPr>
        <w:t>Sheet Weight: 0.74 lb/ft</w:t>
      </w:r>
      <w:r w:rsidR="009C1C84" w:rsidRPr="00BC18A5">
        <w:rPr>
          <w:rFonts w:ascii="HelveticaNeue-Roman" w:hAnsi="HelveticaNeue-Roman"/>
          <w:sz w:val="20"/>
          <w:szCs w:val="18"/>
          <w:lang w:val="en-CA"/>
        </w:rPr>
        <w:t>²</w:t>
      </w:r>
      <w:r w:rsidR="00B10C33" w:rsidRPr="00BC18A5">
        <w:rPr>
          <w:rFonts w:ascii="HelveticaNeue-Roman" w:hAnsi="HelveticaNeue-Roman"/>
          <w:sz w:val="20"/>
          <w:szCs w:val="18"/>
          <w:lang w:val="en-CA"/>
        </w:rPr>
        <w:t xml:space="preserve"> [3.6 kg/m</w:t>
      </w:r>
      <w:r w:rsidR="009C1C84" w:rsidRPr="00BC18A5">
        <w:rPr>
          <w:rFonts w:ascii="HelveticaNeue-Roman" w:hAnsi="HelveticaNeue-Roman"/>
          <w:sz w:val="20"/>
          <w:szCs w:val="18"/>
          <w:lang w:val="en-CA"/>
        </w:rPr>
        <w:t>²</w:t>
      </w:r>
      <w:r w:rsidR="00B10C33" w:rsidRPr="00BC18A5">
        <w:rPr>
          <w:rFonts w:ascii="HelveticaNeue-Roman" w:hAnsi="HelveticaNeue-Roman"/>
          <w:sz w:val="20"/>
          <w:szCs w:val="18"/>
          <w:lang w:val="en-CA"/>
        </w:rPr>
        <w:t>]</w:t>
      </w:r>
      <w:r w:rsidR="00454CCD">
        <w:rPr>
          <w:rFonts w:ascii="HelveticaNeue-Roman" w:hAnsi="HelveticaNeue-Roman"/>
          <w:sz w:val="20"/>
          <w:szCs w:val="18"/>
          <w:lang w:val="en-CA"/>
        </w:rPr>
        <w:t xml:space="preserve"> or 1.50 </w:t>
      </w:r>
      <w:r w:rsidR="00454CCD" w:rsidRPr="00BC18A5">
        <w:rPr>
          <w:rFonts w:ascii="HelveticaNeue-Roman" w:hAnsi="HelveticaNeue-Roman"/>
          <w:sz w:val="20"/>
          <w:szCs w:val="18"/>
          <w:lang w:val="en-CA"/>
        </w:rPr>
        <w:t>lb/ft²</w:t>
      </w:r>
      <w:r w:rsidR="00454CCD">
        <w:rPr>
          <w:rFonts w:ascii="HelveticaNeue-Roman" w:hAnsi="HelveticaNeue-Roman"/>
          <w:sz w:val="20"/>
          <w:szCs w:val="18"/>
          <w:lang w:val="en-CA"/>
        </w:rPr>
        <w:t xml:space="preserve"> [7.2</w:t>
      </w:r>
      <w:r w:rsidR="00454CCD" w:rsidRPr="00BC18A5">
        <w:rPr>
          <w:rFonts w:ascii="HelveticaNeue-Roman" w:hAnsi="HelveticaNeue-Roman"/>
          <w:sz w:val="20"/>
          <w:szCs w:val="18"/>
          <w:lang w:val="en-CA"/>
        </w:rPr>
        <w:t xml:space="preserve"> kg/m²]</w:t>
      </w:r>
      <w:r w:rsidR="00454CCD">
        <w:rPr>
          <w:rFonts w:ascii="HelveticaNeue-Roman" w:hAnsi="HelveticaNeue-Roman"/>
          <w:sz w:val="20"/>
          <w:szCs w:val="18"/>
          <w:lang w:val="en-CA"/>
        </w:rPr>
        <w:t>.</w:t>
      </w:r>
    </w:p>
    <w:p w:rsidR="00E16B5D" w:rsidRPr="00BC18A5" w:rsidRDefault="00E16B5D" w:rsidP="002C0D6A">
      <w:pPr>
        <w:autoSpaceDE w:val="0"/>
        <w:autoSpaceDN w:val="0"/>
        <w:adjustRightInd w:val="0"/>
        <w:ind w:left="-709" w:right="-1152"/>
        <w:rPr>
          <w:rFonts w:ascii="HelveticaNeue-Roman" w:hAnsi="HelveticaNeue-Roman"/>
          <w:sz w:val="20"/>
          <w:szCs w:val="18"/>
        </w:rPr>
      </w:pPr>
    </w:p>
    <w:p w:rsidR="001D12AA" w:rsidRDefault="00D92A92" w:rsidP="002C0D6A">
      <w:pPr>
        <w:ind w:left="-1134" w:right="-1152"/>
        <w:rPr>
          <w:rFonts w:ascii="HelveticaNeue-Bold" w:hAnsi="HelveticaNeue-Bold"/>
          <w:b/>
          <w:color w:val="7F7F7F" w:themeColor="text1" w:themeTint="80"/>
          <w:szCs w:val="30"/>
          <w:lang w:val="en-CA"/>
        </w:rPr>
      </w:pPr>
      <w:r w:rsidRPr="00BC18A5">
        <w:rPr>
          <w:rFonts w:ascii="HelveticaNeue-Bold" w:hAnsi="HelveticaNeue-Bold"/>
          <w:b/>
          <w:color w:val="7F7F7F" w:themeColor="text1" w:themeTint="80"/>
          <w:szCs w:val="30"/>
        </w:rPr>
        <w:t xml:space="preserve">2.3.3 </w:t>
      </w:r>
      <w:r w:rsidR="009415DF">
        <w:rPr>
          <w:rFonts w:ascii="HelveticaNeue-Bold" w:hAnsi="HelveticaNeue-Bold"/>
          <w:b/>
          <w:color w:val="7F7F7F" w:themeColor="text1" w:themeTint="80"/>
          <w:szCs w:val="30"/>
          <w:lang w:val="en-CA"/>
        </w:rPr>
        <w:t xml:space="preserve">Pliteq </w:t>
      </w:r>
      <w:r w:rsidR="003F749E">
        <w:rPr>
          <w:rFonts w:ascii="HelveticaNeue-Bold" w:hAnsi="HelveticaNeue-Bold"/>
          <w:b/>
          <w:color w:val="7F7F7F" w:themeColor="text1" w:themeTint="80"/>
          <w:szCs w:val="30"/>
          <w:lang w:val="en-CA"/>
        </w:rPr>
        <w:t>GenieMat</w:t>
      </w:r>
      <w:r w:rsidR="001D12AA">
        <w:rPr>
          <w:rFonts w:ascii="HelveticaNeue-Bold" w:hAnsi="HelveticaNeue-Bold"/>
          <w:b/>
          <w:color w:val="7F7F7F" w:themeColor="text1" w:themeTint="80"/>
          <w:szCs w:val="30"/>
          <w:lang w:val="en-CA"/>
        </w:rPr>
        <w:t xml:space="preserve"> PMI-06, PMI-12 Type PF</w:t>
      </w:r>
      <w:r w:rsidR="003F749E">
        <w:rPr>
          <w:rFonts w:ascii="HelveticaNeue-Bold" w:hAnsi="HelveticaNeue-Bold"/>
          <w:b/>
          <w:color w:val="7F7F7F" w:themeColor="text1" w:themeTint="80"/>
          <w:szCs w:val="30"/>
          <w:lang w:val="en-CA"/>
        </w:rPr>
        <w:t xml:space="preserve"> </w:t>
      </w:r>
      <w:r w:rsidR="00B6208D" w:rsidRPr="00BC18A5">
        <w:rPr>
          <w:rFonts w:ascii="HelveticaNeue-Bold" w:hAnsi="HelveticaNeue-Bold"/>
          <w:b/>
          <w:color w:val="7F7F7F" w:themeColor="text1" w:themeTint="80"/>
          <w:szCs w:val="30"/>
          <w:lang w:val="en-CA"/>
        </w:rPr>
        <w:t xml:space="preserve">Polyethylene Foam Perimeter </w:t>
      </w:r>
    </w:p>
    <w:p w:rsidR="00D92A92" w:rsidRPr="00BC18A5" w:rsidRDefault="00B6208D" w:rsidP="001D12AA">
      <w:pPr>
        <w:ind w:left="-426"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lang w:val="en-CA"/>
        </w:rPr>
        <w:t>Isolation Strip</w:t>
      </w:r>
    </w:p>
    <w:p w:rsidR="00D92A92" w:rsidRPr="00BC18A5" w:rsidRDefault="00D92A92" w:rsidP="002C0D6A">
      <w:pPr>
        <w:ind w:left="-1134" w:right="-1152"/>
        <w:rPr>
          <w:rFonts w:ascii="HelveticaNeue-Roman" w:hAnsi="HelveticaNeue-Roman"/>
          <w:sz w:val="20"/>
          <w:szCs w:val="20"/>
        </w:rPr>
      </w:pPr>
    </w:p>
    <w:p w:rsidR="00B6208D" w:rsidRPr="00BC18A5" w:rsidRDefault="00D92A92"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B6208D" w:rsidRPr="00BC18A5">
        <w:rPr>
          <w:rFonts w:ascii="HelveticaNeue-Roman" w:hAnsi="HelveticaNeue-Roman"/>
          <w:sz w:val="20"/>
          <w:szCs w:val="18"/>
          <w:lang w:val="en-CA"/>
        </w:rPr>
        <w:t xml:space="preserve">Product Name: The single-ply white polyethylene foam perimeter isolation strip under this </w:t>
      </w:r>
    </w:p>
    <w:p w:rsidR="00D92A92" w:rsidRPr="00BC18A5" w:rsidRDefault="00D50F64" w:rsidP="002C0D6A">
      <w:pPr>
        <w:ind w:left="-284" w:right="-1152"/>
        <w:rPr>
          <w:rFonts w:ascii="HelveticaNeue-Roman" w:hAnsi="HelveticaNeue-Roman"/>
          <w:sz w:val="20"/>
          <w:szCs w:val="18"/>
          <w:lang w:val="en-CA"/>
        </w:rPr>
      </w:pPr>
      <w:r>
        <w:rPr>
          <w:rFonts w:ascii="HelveticaNeue-Roman" w:hAnsi="HelveticaNeue-Roman"/>
          <w:sz w:val="20"/>
          <w:szCs w:val="18"/>
          <w:lang w:val="en-CA"/>
        </w:rPr>
        <w:t>specification shall be Pliteq</w:t>
      </w:r>
      <w:r w:rsidR="00B6208D" w:rsidRPr="00BC18A5">
        <w:rPr>
          <w:rFonts w:ascii="HelveticaNeue-Roman" w:hAnsi="HelveticaNeue-Roman"/>
          <w:sz w:val="20"/>
          <w:szCs w:val="18"/>
          <w:lang w:val="en-CA"/>
        </w:rPr>
        <w:t xml:space="preserve"> Polyethylene Foam Perimeter Isolation Strip.</w:t>
      </w:r>
    </w:p>
    <w:p w:rsidR="00D92A92" w:rsidRPr="00BC18A5" w:rsidRDefault="00D92A92" w:rsidP="002C0D6A">
      <w:pPr>
        <w:ind w:left="-1134" w:right="-1152"/>
        <w:rPr>
          <w:rFonts w:ascii="HelveticaNeue-Roman" w:hAnsi="HelveticaNeue-Roman"/>
          <w:sz w:val="20"/>
          <w:szCs w:val="20"/>
        </w:rPr>
      </w:pPr>
    </w:p>
    <w:p w:rsidR="004F3DB9" w:rsidRDefault="00D92A92" w:rsidP="004F3DB9">
      <w:pPr>
        <w:ind w:left="-714" w:right="-1152"/>
        <w:rPr>
          <w:rFonts w:ascii="HelveticaNeue-Roman" w:hAnsi="HelveticaNeue-Roman"/>
          <w:sz w:val="20"/>
          <w:szCs w:val="18"/>
          <w:lang w:val="en-CA"/>
        </w:rPr>
      </w:pPr>
      <w:r w:rsidRPr="00BC18A5">
        <w:rPr>
          <w:rFonts w:ascii="HelveticaNeue-Roman" w:hAnsi="HelveticaNeue-Roman"/>
          <w:sz w:val="20"/>
          <w:szCs w:val="18"/>
        </w:rPr>
        <w:t xml:space="preserve">B.    </w:t>
      </w:r>
      <w:r w:rsidR="00B6208D" w:rsidRPr="00BC18A5">
        <w:rPr>
          <w:rFonts w:ascii="HelveticaNeue-Roman" w:hAnsi="HelveticaNeue-Roman"/>
          <w:sz w:val="20"/>
          <w:szCs w:val="18"/>
          <w:lang w:val="en-CA"/>
        </w:rPr>
        <w:t xml:space="preserve">Material: Made from white polyethylene foam, GenieMat Perimeter Isolation Strip is a flat, resilient strip </w:t>
      </w:r>
    </w:p>
    <w:p w:rsidR="00D92A92" w:rsidRPr="00BC18A5" w:rsidRDefault="00B6208D" w:rsidP="004F3DB9">
      <w:pPr>
        <w:ind w:left="-284" w:right="-1152"/>
        <w:rPr>
          <w:rFonts w:ascii="HelveticaNeue-Roman" w:hAnsi="HelveticaNeue-Roman"/>
          <w:sz w:val="20"/>
          <w:szCs w:val="18"/>
        </w:rPr>
      </w:pPr>
      <w:r w:rsidRPr="00BC18A5">
        <w:rPr>
          <w:rFonts w:ascii="HelveticaNeue-Roman" w:hAnsi="HelveticaNeue-Roman"/>
          <w:sz w:val="20"/>
          <w:szCs w:val="18"/>
          <w:lang w:val="en-CA"/>
        </w:rPr>
        <w:t>that is used to build a tub around the floor so that no hard surface (floor covering) touches any hard vertical surface (protrusion or wall).</w:t>
      </w:r>
    </w:p>
    <w:p w:rsidR="00D92A92" w:rsidRPr="00BC18A5" w:rsidRDefault="00D92A92" w:rsidP="002C0D6A">
      <w:pPr>
        <w:ind w:left="-1134" w:right="-1152"/>
        <w:rPr>
          <w:rFonts w:ascii="HelveticaNeue-Roman" w:hAnsi="HelveticaNeue-Roman"/>
          <w:sz w:val="20"/>
          <w:szCs w:val="20"/>
        </w:rPr>
      </w:pPr>
    </w:p>
    <w:p w:rsidR="004F3DB9" w:rsidRDefault="00D92A92" w:rsidP="004F3DB9">
      <w:pPr>
        <w:ind w:left="-714" w:right="-1152"/>
        <w:rPr>
          <w:rFonts w:ascii="HelveticaNeue-Roman" w:hAnsi="HelveticaNeue-Roman"/>
          <w:sz w:val="20"/>
          <w:szCs w:val="18"/>
          <w:lang w:val="en-CA"/>
        </w:rPr>
      </w:pPr>
      <w:r w:rsidRPr="00BC18A5">
        <w:rPr>
          <w:rFonts w:ascii="HelveticaNeue-Roman" w:hAnsi="HelveticaNeue-Roman"/>
          <w:sz w:val="20"/>
          <w:szCs w:val="18"/>
        </w:rPr>
        <w:t xml:space="preserve">C.    </w:t>
      </w:r>
      <w:r w:rsidR="00D50F64">
        <w:rPr>
          <w:rFonts w:ascii="HelveticaNeue-Roman" w:hAnsi="HelveticaNeue-Roman"/>
          <w:sz w:val="20"/>
          <w:szCs w:val="18"/>
          <w:lang w:val="en-CA"/>
        </w:rPr>
        <w:t>Sheet Dimension: Pliteq</w:t>
      </w:r>
      <w:r w:rsidR="00B6208D" w:rsidRPr="00BC18A5">
        <w:rPr>
          <w:rFonts w:ascii="HelveticaNeue-Roman" w:hAnsi="HelveticaNeue-Roman"/>
          <w:sz w:val="20"/>
          <w:szCs w:val="18"/>
          <w:lang w:val="en-CA"/>
        </w:rPr>
        <w:t xml:space="preserve"> rolled perimeter isolation strip will h</w:t>
      </w:r>
      <w:r w:rsidR="002A152A">
        <w:rPr>
          <w:rFonts w:ascii="HelveticaNeue-Roman" w:hAnsi="HelveticaNeue-Roman"/>
          <w:sz w:val="20"/>
          <w:szCs w:val="18"/>
          <w:lang w:val="en-CA"/>
        </w:rPr>
        <w:t>ave an overall thickness of 1/</w:t>
      </w:r>
      <w:r w:rsidR="00B6208D" w:rsidRPr="00BC18A5">
        <w:rPr>
          <w:rFonts w:ascii="HelveticaNeue-Roman" w:hAnsi="HelveticaNeue-Roman"/>
          <w:sz w:val="20"/>
          <w:szCs w:val="18"/>
          <w:lang w:val="en-CA"/>
        </w:rPr>
        <w:t>4” [</w:t>
      </w:r>
      <w:r w:rsidR="00B6208D" w:rsidRPr="002A152A">
        <w:rPr>
          <w:rFonts w:ascii="HelveticaNeue-Roman" w:hAnsi="HelveticaNeue-Roman"/>
          <w:b/>
          <w:sz w:val="20"/>
          <w:szCs w:val="18"/>
          <w:lang w:val="en-CA"/>
        </w:rPr>
        <w:t>6</w:t>
      </w:r>
      <w:r w:rsidR="002A152A" w:rsidRPr="002A152A">
        <w:rPr>
          <w:rFonts w:ascii="HelveticaNeue-Roman" w:hAnsi="HelveticaNeue-Roman"/>
          <w:b/>
          <w:sz w:val="20"/>
          <w:szCs w:val="18"/>
          <w:lang w:val="en-CA"/>
        </w:rPr>
        <w:t xml:space="preserve"> </w:t>
      </w:r>
      <w:r w:rsidR="00B6208D" w:rsidRPr="002A152A">
        <w:rPr>
          <w:rFonts w:ascii="HelveticaNeue-Roman" w:hAnsi="HelveticaNeue-Roman"/>
          <w:b/>
          <w:sz w:val="20"/>
          <w:szCs w:val="18"/>
          <w:lang w:val="en-CA"/>
        </w:rPr>
        <w:t>mm</w:t>
      </w:r>
      <w:r w:rsidR="00B6208D" w:rsidRPr="00BC18A5">
        <w:rPr>
          <w:rFonts w:ascii="HelveticaNeue-Roman" w:hAnsi="HelveticaNeue-Roman"/>
          <w:sz w:val="20"/>
          <w:szCs w:val="18"/>
          <w:lang w:val="en-CA"/>
        </w:rPr>
        <w:t xml:space="preserve">] in </w:t>
      </w:r>
    </w:p>
    <w:p w:rsidR="00D92A92" w:rsidRPr="00BC18A5" w:rsidRDefault="002A152A" w:rsidP="00E40E68">
      <w:pPr>
        <w:ind w:left="-284" w:right="-1152"/>
        <w:rPr>
          <w:rFonts w:ascii="HelveticaNeue-Roman" w:hAnsi="HelveticaNeue-Roman"/>
          <w:sz w:val="20"/>
          <w:szCs w:val="18"/>
          <w:lang w:val="en-CA"/>
        </w:rPr>
      </w:pPr>
      <w:r>
        <w:rPr>
          <w:rFonts w:ascii="HelveticaNeue-Roman" w:hAnsi="HelveticaNeue-Roman"/>
          <w:sz w:val="20"/>
          <w:szCs w:val="18"/>
          <w:lang w:val="en-CA"/>
        </w:rPr>
        <w:t>3” by 15’ [</w:t>
      </w:r>
      <w:r w:rsidR="005A3A55">
        <w:rPr>
          <w:rFonts w:ascii="HelveticaNeue-Roman" w:hAnsi="HelveticaNeue-Roman"/>
          <w:sz w:val="20"/>
          <w:szCs w:val="18"/>
          <w:lang w:val="en-CA"/>
        </w:rPr>
        <w:t>76 mm by 4</w:t>
      </w:r>
      <w:r w:rsidR="00A24163">
        <w:rPr>
          <w:rFonts w:ascii="HelveticaNeue-Roman" w:hAnsi="HelveticaNeue-Roman"/>
          <w:sz w:val="20"/>
          <w:szCs w:val="18"/>
          <w:lang w:val="en-CA"/>
        </w:rPr>
        <w:t xml:space="preserve">.6 </w:t>
      </w:r>
      <w:r>
        <w:rPr>
          <w:rFonts w:ascii="HelveticaNeue-Roman" w:hAnsi="HelveticaNeue-Roman"/>
          <w:sz w:val="20"/>
          <w:szCs w:val="18"/>
          <w:lang w:val="en-CA"/>
        </w:rPr>
        <w:t>m] roll size or 1/2</w:t>
      </w:r>
      <w:r w:rsidRPr="00BC18A5">
        <w:rPr>
          <w:rFonts w:ascii="HelveticaNeue-Roman" w:hAnsi="HelveticaNeue-Roman"/>
          <w:sz w:val="20"/>
          <w:szCs w:val="18"/>
          <w:lang w:val="en-CA"/>
        </w:rPr>
        <w:t>” [</w:t>
      </w:r>
      <w:r w:rsidRPr="002A152A">
        <w:rPr>
          <w:rFonts w:ascii="HelveticaNeue-Roman" w:hAnsi="HelveticaNeue-Roman"/>
          <w:b/>
          <w:sz w:val="20"/>
          <w:szCs w:val="18"/>
          <w:lang w:val="en-CA"/>
        </w:rPr>
        <w:t>12 mm</w:t>
      </w:r>
      <w:r w:rsidRPr="00BC18A5">
        <w:rPr>
          <w:rFonts w:ascii="HelveticaNeue-Roman" w:hAnsi="HelveticaNeue-Roman"/>
          <w:sz w:val="20"/>
          <w:szCs w:val="18"/>
          <w:lang w:val="en-CA"/>
        </w:rPr>
        <w:t xml:space="preserve">] in </w:t>
      </w:r>
      <w:r>
        <w:rPr>
          <w:rFonts w:ascii="HelveticaNeue-Roman" w:hAnsi="HelveticaNeue-Roman"/>
          <w:sz w:val="20"/>
          <w:szCs w:val="18"/>
          <w:lang w:val="en-CA"/>
        </w:rPr>
        <w:t>6</w:t>
      </w:r>
      <w:r w:rsidRPr="00BC18A5">
        <w:rPr>
          <w:rFonts w:ascii="HelveticaNeue-Roman" w:hAnsi="HelveticaNeue-Roman"/>
          <w:sz w:val="20"/>
          <w:szCs w:val="18"/>
          <w:lang w:val="en-CA"/>
        </w:rPr>
        <w:t xml:space="preserve">” by </w:t>
      </w:r>
      <w:r>
        <w:rPr>
          <w:rFonts w:ascii="HelveticaNeue-Roman" w:hAnsi="HelveticaNeue-Roman"/>
          <w:sz w:val="20"/>
          <w:szCs w:val="18"/>
          <w:lang w:val="en-CA"/>
        </w:rPr>
        <w:t>15</w:t>
      </w:r>
      <w:r w:rsidR="005A3A55">
        <w:rPr>
          <w:rFonts w:ascii="HelveticaNeue-Roman" w:hAnsi="HelveticaNeue-Roman"/>
          <w:sz w:val="20"/>
          <w:szCs w:val="18"/>
          <w:lang w:val="en-CA"/>
        </w:rPr>
        <w:t xml:space="preserve">’ [152 </w:t>
      </w:r>
      <w:r w:rsidR="009B3F40">
        <w:rPr>
          <w:rFonts w:ascii="HelveticaNeue-Roman" w:hAnsi="HelveticaNeue-Roman"/>
          <w:sz w:val="20"/>
          <w:szCs w:val="18"/>
          <w:lang w:val="en-CA"/>
        </w:rPr>
        <w:t>mm by 4</w:t>
      </w:r>
      <w:r w:rsidR="00A24163">
        <w:rPr>
          <w:rFonts w:ascii="HelveticaNeue-Roman" w:hAnsi="HelveticaNeue-Roman"/>
          <w:sz w:val="20"/>
          <w:szCs w:val="18"/>
          <w:lang w:val="en-CA"/>
        </w:rPr>
        <w:t xml:space="preserve">.6 </w:t>
      </w:r>
      <w:r w:rsidRPr="00BC18A5">
        <w:rPr>
          <w:rFonts w:ascii="HelveticaNeue-Roman" w:hAnsi="HelveticaNeue-Roman"/>
          <w:sz w:val="20"/>
          <w:szCs w:val="18"/>
          <w:lang w:val="en-CA"/>
        </w:rPr>
        <w:t>m] roll size.</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D.    </w:t>
      </w:r>
      <w:r w:rsidR="00B6208D" w:rsidRPr="00BC18A5">
        <w:rPr>
          <w:rFonts w:ascii="HelveticaNeue-Roman" w:hAnsi="HelveticaNeue-Roman"/>
          <w:sz w:val="20"/>
          <w:szCs w:val="18"/>
          <w:lang w:val="en-CA"/>
        </w:rPr>
        <w:t>Sheet Weight: 0.035 lb/ft</w:t>
      </w:r>
      <w:r w:rsidR="009C1C84" w:rsidRPr="00BC18A5">
        <w:rPr>
          <w:rFonts w:ascii="HelveticaNeue-Roman" w:hAnsi="HelveticaNeue-Roman"/>
          <w:sz w:val="20"/>
          <w:szCs w:val="18"/>
          <w:lang w:val="en-CA"/>
        </w:rPr>
        <w:t>²</w:t>
      </w:r>
      <w:r w:rsidR="00B6208D" w:rsidRPr="00BC18A5">
        <w:rPr>
          <w:rFonts w:ascii="HelveticaNeue-Roman" w:hAnsi="HelveticaNeue-Roman"/>
          <w:sz w:val="20"/>
          <w:szCs w:val="18"/>
          <w:lang w:val="en-CA"/>
        </w:rPr>
        <w:t xml:space="preserve"> [0.171 kg/m</w:t>
      </w:r>
      <w:r w:rsidR="009C1C84" w:rsidRPr="00BC18A5">
        <w:rPr>
          <w:rFonts w:ascii="HelveticaNeue-Roman" w:hAnsi="HelveticaNeue-Roman"/>
          <w:sz w:val="20"/>
          <w:szCs w:val="18"/>
          <w:lang w:val="en-CA"/>
        </w:rPr>
        <w:t>²</w:t>
      </w:r>
      <w:r w:rsidR="00B6208D" w:rsidRPr="00BC18A5">
        <w:rPr>
          <w:rFonts w:ascii="HelveticaNeue-Roman" w:hAnsi="HelveticaNeue-Roman"/>
          <w:sz w:val="20"/>
          <w:szCs w:val="18"/>
          <w:lang w:val="en-CA"/>
        </w:rPr>
        <w:t>]</w:t>
      </w:r>
      <w:r w:rsidR="004918A3">
        <w:rPr>
          <w:rFonts w:ascii="HelveticaNeue-Roman" w:hAnsi="HelveticaNeue-Roman"/>
          <w:sz w:val="20"/>
          <w:szCs w:val="18"/>
          <w:lang w:val="en-CA"/>
        </w:rPr>
        <w:t xml:space="preserve"> or 0.07</w:t>
      </w:r>
      <w:r w:rsidR="004918A3" w:rsidRPr="00BC18A5">
        <w:rPr>
          <w:rFonts w:ascii="HelveticaNeue-Roman" w:hAnsi="HelveticaNeue-Roman"/>
          <w:sz w:val="20"/>
          <w:szCs w:val="18"/>
          <w:lang w:val="en-CA"/>
        </w:rPr>
        <w:t xml:space="preserve"> lb/ft²</w:t>
      </w:r>
      <w:r w:rsidR="004918A3">
        <w:rPr>
          <w:rFonts w:ascii="HelveticaNeue-Roman" w:hAnsi="HelveticaNeue-Roman"/>
          <w:sz w:val="20"/>
          <w:szCs w:val="18"/>
          <w:lang w:val="en-CA"/>
        </w:rPr>
        <w:t xml:space="preserve"> [0.34</w:t>
      </w:r>
      <w:r w:rsidR="004918A3" w:rsidRPr="00BC18A5">
        <w:rPr>
          <w:rFonts w:ascii="HelveticaNeue-Roman" w:hAnsi="HelveticaNeue-Roman"/>
          <w:sz w:val="20"/>
          <w:szCs w:val="18"/>
          <w:lang w:val="en-CA"/>
        </w:rPr>
        <w:t xml:space="preserve"> kg/m²]</w:t>
      </w:r>
      <w:r w:rsidR="004918A3">
        <w:rPr>
          <w:rFonts w:ascii="HelveticaNeue-Roman" w:hAnsi="HelveticaNeue-Roman"/>
          <w:sz w:val="20"/>
          <w:szCs w:val="18"/>
          <w:lang w:val="en-CA"/>
        </w:rPr>
        <w:t>.</w:t>
      </w:r>
    </w:p>
    <w:p w:rsidR="00532841" w:rsidRPr="00BC18A5" w:rsidRDefault="00532841" w:rsidP="002C0D6A">
      <w:pPr>
        <w:autoSpaceDE w:val="0"/>
        <w:autoSpaceDN w:val="0"/>
        <w:adjustRightInd w:val="0"/>
        <w:ind w:left="-709" w:right="-1152"/>
        <w:rPr>
          <w:rFonts w:ascii="HelveticaNeue-Roman" w:hAnsi="HelveticaNeue-Roman"/>
          <w:sz w:val="20"/>
          <w:szCs w:val="18"/>
        </w:rPr>
      </w:pPr>
    </w:p>
    <w:p w:rsidR="00D92A92" w:rsidRPr="00BC18A5" w:rsidRDefault="00D92A92"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2.3.4 </w:t>
      </w:r>
      <w:r w:rsidR="009415DF">
        <w:rPr>
          <w:rFonts w:ascii="HelveticaNeue-Bold" w:hAnsi="HelveticaNeue-Bold"/>
          <w:b/>
          <w:color w:val="7F7F7F" w:themeColor="text1" w:themeTint="80"/>
          <w:szCs w:val="30"/>
        </w:rPr>
        <w:t xml:space="preserve">Pliteq </w:t>
      </w:r>
      <w:r w:rsidR="00F04A0E" w:rsidRPr="00BC18A5">
        <w:rPr>
          <w:rFonts w:ascii="HelveticaNeue-Bold" w:hAnsi="HelveticaNeue-Bold"/>
          <w:b/>
          <w:color w:val="7F7F7F" w:themeColor="text1" w:themeTint="80"/>
          <w:szCs w:val="30"/>
          <w:lang w:val="en-CA"/>
        </w:rPr>
        <w:t xml:space="preserve">GenieMat FAS </w:t>
      </w:r>
      <w:r w:rsidR="006C37CA">
        <w:rPr>
          <w:rFonts w:ascii="HelveticaNeue-Bold" w:hAnsi="HelveticaNeue-Bold"/>
          <w:b/>
          <w:color w:val="7F7F7F" w:themeColor="text1" w:themeTint="80"/>
          <w:szCs w:val="30"/>
          <w:lang w:val="en-CA"/>
        </w:rPr>
        <w:t>High Solid Acrylic-Urethane Adhesive</w:t>
      </w:r>
    </w:p>
    <w:p w:rsidR="00D92A92" w:rsidRPr="00BC18A5" w:rsidRDefault="00D92A92" w:rsidP="002C0D6A">
      <w:pPr>
        <w:ind w:left="-1134" w:right="-1152"/>
        <w:rPr>
          <w:rFonts w:ascii="HelveticaNeue-Roman" w:hAnsi="HelveticaNeue-Roman"/>
          <w:sz w:val="20"/>
          <w:szCs w:val="20"/>
        </w:rPr>
      </w:pPr>
    </w:p>
    <w:p w:rsidR="006C37CA" w:rsidRDefault="00D92A92" w:rsidP="006C37CA">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F04A0E" w:rsidRPr="00BC18A5">
        <w:rPr>
          <w:rFonts w:ascii="HelveticaNeue-Roman" w:hAnsi="HelveticaNeue-Roman"/>
          <w:sz w:val="20"/>
          <w:szCs w:val="18"/>
          <w:lang w:val="en-CA"/>
        </w:rPr>
        <w:t xml:space="preserve">Product Name: The </w:t>
      </w:r>
      <w:r w:rsidR="006C37CA">
        <w:rPr>
          <w:rFonts w:ascii="HelveticaNeue-Roman" w:hAnsi="HelveticaNeue-Roman"/>
          <w:sz w:val="20"/>
          <w:szCs w:val="18"/>
          <w:lang w:val="en-CA"/>
        </w:rPr>
        <w:t>high solid acrylic-urethane</w:t>
      </w:r>
      <w:r w:rsidR="00F04A0E" w:rsidRPr="00BC18A5">
        <w:rPr>
          <w:rFonts w:ascii="HelveticaNeue-Roman" w:hAnsi="HelveticaNeue-Roman"/>
          <w:sz w:val="20"/>
          <w:szCs w:val="18"/>
          <w:lang w:val="en-CA"/>
        </w:rPr>
        <w:t xml:space="preserve"> adhesive under this specification shall be Pliteq GenieMat </w:t>
      </w:r>
    </w:p>
    <w:p w:rsidR="00D92A92" w:rsidRPr="00BC18A5" w:rsidRDefault="00F04A0E" w:rsidP="006C37CA">
      <w:pPr>
        <w:ind w:left="-284" w:right="-1152"/>
        <w:rPr>
          <w:rFonts w:ascii="HelveticaNeue-Roman" w:hAnsi="HelveticaNeue-Roman"/>
          <w:sz w:val="20"/>
          <w:szCs w:val="18"/>
          <w:lang w:val="en-CA"/>
        </w:rPr>
      </w:pPr>
      <w:r w:rsidRPr="00BC18A5">
        <w:rPr>
          <w:rFonts w:ascii="HelveticaNeue-Roman" w:hAnsi="HelveticaNeue-Roman"/>
          <w:sz w:val="20"/>
          <w:szCs w:val="18"/>
          <w:lang w:val="en-CA"/>
        </w:rPr>
        <w:t xml:space="preserve">FAS </w:t>
      </w:r>
      <w:r w:rsidR="006C37CA">
        <w:rPr>
          <w:rFonts w:ascii="HelveticaNeue-Roman" w:hAnsi="HelveticaNeue-Roman"/>
          <w:sz w:val="20"/>
          <w:szCs w:val="18"/>
          <w:lang w:val="en-CA"/>
        </w:rPr>
        <w:t xml:space="preserve">high solid acrylic-urethane </w:t>
      </w:r>
      <w:r w:rsidRPr="00BC18A5">
        <w:rPr>
          <w:rFonts w:ascii="HelveticaNeue-Roman" w:hAnsi="HelveticaNeue-Roman"/>
          <w:sz w:val="20"/>
          <w:szCs w:val="18"/>
          <w:lang w:val="en-CA"/>
        </w:rPr>
        <w:t>adhesive.</w:t>
      </w:r>
    </w:p>
    <w:p w:rsidR="00D92A92" w:rsidRPr="00BC18A5" w:rsidRDefault="00D92A92" w:rsidP="002C0D6A">
      <w:pPr>
        <w:ind w:left="-1134" w:right="-1152"/>
        <w:rPr>
          <w:rFonts w:ascii="HelveticaNeue-Roman" w:hAnsi="HelveticaNeue-Roman"/>
          <w:sz w:val="20"/>
          <w:szCs w:val="20"/>
        </w:rPr>
      </w:pPr>
    </w:p>
    <w:p w:rsidR="004F3DB9" w:rsidRDefault="00D92A92" w:rsidP="004F3DB9">
      <w:pPr>
        <w:ind w:left="-714" w:right="-1152"/>
        <w:rPr>
          <w:rFonts w:ascii="HelveticaNeue-Roman" w:hAnsi="HelveticaNeue-Roman"/>
          <w:sz w:val="20"/>
          <w:szCs w:val="18"/>
          <w:lang w:val="en-CA"/>
        </w:rPr>
      </w:pPr>
      <w:r w:rsidRPr="00BC18A5">
        <w:rPr>
          <w:rFonts w:ascii="HelveticaNeue-Roman" w:hAnsi="HelveticaNeue-Roman"/>
          <w:sz w:val="20"/>
          <w:szCs w:val="18"/>
        </w:rPr>
        <w:t xml:space="preserve">B.    </w:t>
      </w:r>
      <w:r w:rsidR="00F04A0E" w:rsidRPr="00BC18A5">
        <w:rPr>
          <w:rFonts w:ascii="HelveticaNeue-Roman" w:hAnsi="HelveticaNeue-Roman"/>
          <w:sz w:val="20"/>
          <w:szCs w:val="18"/>
          <w:lang w:val="en-CA"/>
        </w:rPr>
        <w:t>Material: Gen</w:t>
      </w:r>
      <w:r w:rsidR="00327C1A" w:rsidRPr="00BC18A5">
        <w:rPr>
          <w:rFonts w:ascii="HelveticaNeue-Roman" w:hAnsi="HelveticaNeue-Roman"/>
          <w:sz w:val="20"/>
          <w:szCs w:val="18"/>
          <w:lang w:val="en-CA"/>
        </w:rPr>
        <w:t>i</w:t>
      </w:r>
      <w:r w:rsidR="00F04A0E" w:rsidRPr="00BC18A5">
        <w:rPr>
          <w:rFonts w:ascii="HelveticaNeue-Roman" w:hAnsi="HelveticaNeue-Roman"/>
          <w:sz w:val="20"/>
          <w:szCs w:val="18"/>
          <w:lang w:val="en-CA"/>
        </w:rPr>
        <w:t xml:space="preserve">eMat FAS is a </w:t>
      </w:r>
      <w:r w:rsidR="006C37CA">
        <w:rPr>
          <w:rFonts w:ascii="HelveticaNeue-Roman" w:hAnsi="HelveticaNeue-Roman"/>
          <w:sz w:val="20"/>
          <w:szCs w:val="18"/>
          <w:lang w:val="en-CA"/>
        </w:rPr>
        <w:t>high solid acrylic-urethane</w:t>
      </w:r>
      <w:r w:rsidR="006C37CA" w:rsidRPr="00BC18A5">
        <w:rPr>
          <w:rFonts w:ascii="HelveticaNeue-Roman" w:hAnsi="HelveticaNeue-Roman"/>
          <w:sz w:val="20"/>
          <w:szCs w:val="18"/>
          <w:lang w:val="en-CA"/>
        </w:rPr>
        <w:t xml:space="preserve"> </w:t>
      </w:r>
      <w:r w:rsidR="00F04A0E" w:rsidRPr="00BC18A5">
        <w:rPr>
          <w:rFonts w:ascii="HelveticaNeue-Roman" w:hAnsi="HelveticaNeue-Roman"/>
          <w:sz w:val="20"/>
          <w:szCs w:val="18"/>
          <w:lang w:val="en-CA"/>
        </w:rPr>
        <w:t>moisture</w:t>
      </w:r>
      <w:r w:rsidR="006C37CA">
        <w:rPr>
          <w:rFonts w:ascii="HelveticaNeue-Roman" w:hAnsi="HelveticaNeue-Roman"/>
          <w:sz w:val="20"/>
          <w:szCs w:val="18"/>
          <w:lang w:val="en-CA"/>
        </w:rPr>
        <w:t>-</w:t>
      </w:r>
      <w:r w:rsidR="00F04A0E" w:rsidRPr="00BC18A5">
        <w:rPr>
          <w:rFonts w:ascii="HelveticaNeue-Roman" w:hAnsi="HelveticaNeue-Roman"/>
          <w:sz w:val="20"/>
          <w:szCs w:val="18"/>
          <w:lang w:val="en-CA"/>
        </w:rPr>
        <w:t xml:space="preserve">cured, non-sag, permanently elastic </w:t>
      </w:r>
    </w:p>
    <w:p w:rsidR="00D92A92" w:rsidRPr="00BC18A5" w:rsidRDefault="00F04A0E" w:rsidP="004F3DB9">
      <w:pPr>
        <w:ind w:left="-284" w:right="-1152"/>
        <w:rPr>
          <w:rFonts w:ascii="HelveticaNeue-Roman" w:hAnsi="HelveticaNeue-Roman"/>
          <w:sz w:val="20"/>
          <w:szCs w:val="18"/>
        </w:rPr>
      </w:pPr>
      <w:r w:rsidRPr="00BC18A5">
        <w:rPr>
          <w:rFonts w:ascii="HelveticaNeue-Roman" w:hAnsi="HelveticaNeue-Roman"/>
          <w:sz w:val="20"/>
          <w:szCs w:val="18"/>
          <w:lang w:val="en-CA"/>
        </w:rPr>
        <w:t>adhesive that has excellent adhesion to elastomers, concrete, and wood and is engineered for indoor and outdoor applications.</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C.    </w:t>
      </w:r>
      <w:r w:rsidR="00F04A0E" w:rsidRPr="00BC18A5">
        <w:rPr>
          <w:rFonts w:ascii="HelveticaNeue-Roman" w:hAnsi="HelveticaNeue-Roman"/>
          <w:sz w:val="20"/>
          <w:szCs w:val="18"/>
          <w:lang w:val="en-CA"/>
        </w:rPr>
        <w:t xml:space="preserve">Adhesive Type: </w:t>
      </w:r>
      <w:r w:rsidR="006C37CA">
        <w:rPr>
          <w:rFonts w:ascii="HelveticaNeue-Roman" w:hAnsi="HelveticaNeue-Roman"/>
          <w:sz w:val="20"/>
          <w:szCs w:val="18"/>
          <w:lang w:val="en-CA"/>
        </w:rPr>
        <w:t>High solid acrylic-urethane</w:t>
      </w:r>
    </w:p>
    <w:p w:rsidR="00F04A0E" w:rsidRPr="00BC18A5" w:rsidRDefault="00F04A0E" w:rsidP="002C0D6A">
      <w:pPr>
        <w:ind w:left="-71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D.    </w:t>
      </w:r>
      <w:r w:rsidR="006C37CA">
        <w:rPr>
          <w:rFonts w:ascii="HelveticaNeue-Roman" w:hAnsi="HelveticaNeue-Roman"/>
          <w:sz w:val="20"/>
          <w:szCs w:val="18"/>
          <w:lang w:val="en-CA"/>
        </w:rPr>
        <w:t>Adhesive Cure System: Moisture-</w:t>
      </w:r>
      <w:r w:rsidR="00F04A0E" w:rsidRPr="00BC18A5">
        <w:rPr>
          <w:rFonts w:ascii="HelveticaNeue-Roman" w:hAnsi="HelveticaNeue-Roman"/>
          <w:sz w:val="20"/>
          <w:szCs w:val="18"/>
          <w:lang w:val="en-CA"/>
        </w:rPr>
        <w:t>cured</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E.    </w:t>
      </w:r>
      <w:r w:rsidR="006C37CA">
        <w:rPr>
          <w:rFonts w:ascii="HelveticaNeue-Roman" w:hAnsi="HelveticaNeue-Roman"/>
          <w:sz w:val="20"/>
          <w:szCs w:val="18"/>
          <w:lang w:val="en-CA"/>
        </w:rPr>
        <w:t>Weight: 4 gallon pail – 48lbs</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F.    </w:t>
      </w:r>
      <w:r w:rsidR="00F04A0E" w:rsidRPr="00BC18A5">
        <w:rPr>
          <w:rFonts w:ascii="HelveticaNeue-Roman" w:hAnsi="HelveticaNeue-Roman"/>
          <w:sz w:val="20"/>
          <w:szCs w:val="18"/>
          <w:lang w:val="en-CA"/>
        </w:rPr>
        <w:t xml:space="preserve">Color: </w:t>
      </w:r>
      <w:r w:rsidR="006C37CA">
        <w:rPr>
          <w:rFonts w:ascii="HelveticaNeue-Roman" w:hAnsi="HelveticaNeue-Roman"/>
          <w:sz w:val="20"/>
          <w:szCs w:val="18"/>
          <w:lang w:val="en-CA"/>
        </w:rPr>
        <w:t>Yellowish-beige</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G.    </w:t>
      </w:r>
      <w:r w:rsidR="00F04A0E" w:rsidRPr="00BC18A5">
        <w:rPr>
          <w:rFonts w:ascii="HelveticaNeue-Roman" w:hAnsi="HelveticaNeue-Roman"/>
          <w:sz w:val="20"/>
          <w:szCs w:val="18"/>
          <w:lang w:val="en-CA"/>
        </w:rPr>
        <w:t xml:space="preserve">VOC Content: </w:t>
      </w:r>
      <w:r w:rsidR="0032592A">
        <w:rPr>
          <w:rFonts w:ascii="HelveticaNeue-Roman" w:hAnsi="HelveticaNeue-Roman"/>
          <w:sz w:val="20"/>
          <w:szCs w:val="18"/>
          <w:lang w:val="en-CA"/>
        </w:rPr>
        <w:t>2</w:t>
      </w:r>
      <w:r w:rsidR="00416036">
        <w:rPr>
          <w:rFonts w:ascii="HelveticaNeue-Roman" w:hAnsi="HelveticaNeue-Roman"/>
          <w:sz w:val="20"/>
          <w:szCs w:val="18"/>
          <w:lang w:val="en-CA"/>
        </w:rPr>
        <w:t>5</w:t>
      </w:r>
      <w:r w:rsidR="0032592A">
        <w:rPr>
          <w:rFonts w:ascii="HelveticaNeue-Roman" w:hAnsi="HelveticaNeue-Roman"/>
          <w:sz w:val="20"/>
          <w:szCs w:val="18"/>
          <w:lang w:val="en-CA"/>
        </w:rPr>
        <w:t>g/L (calculated)</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H.</w:t>
      </w:r>
      <w:r w:rsidR="00F04A0E" w:rsidRPr="00BC18A5">
        <w:rPr>
          <w:rFonts w:ascii="HelveticaNeue-Roman" w:hAnsi="HelveticaNeue-Roman"/>
          <w:sz w:val="20"/>
          <w:szCs w:val="18"/>
        </w:rPr>
        <w:t xml:space="preserve"> </w:t>
      </w:r>
      <w:r w:rsidRPr="00BC18A5">
        <w:rPr>
          <w:rFonts w:ascii="HelveticaNeue-Roman" w:hAnsi="HelveticaNeue-Roman"/>
          <w:sz w:val="20"/>
          <w:szCs w:val="18"/>
        </w:rPr>
        <w:t xml:space="preserve">   </w:t>
      </w:r>
      <w:r w:rsidR="00F04A0E" w:rsidRPr="00BC18A5">
        <w:rPr>
          <w:rFonts w:ascii="HelveticaNeue-Roman" w:hAnsi="HelveticaNeue-Roman"/>
          <w:sz w:val="20"/>
          <w:szCs w:val="18"/>
          <w:lang w:val="en-CA"/>
        </w:rPr>
        <w:t xml:space="preserve">Freeze/Thaw: </w:t>
      </w:r>
      <w:r w:rsidR="0032592A">
        <w:rPr>
          <w:rFonts w:ascii="HelveticaNeue-Roman" w:hAnsi="HelveticaNeue-Roman"/>
          <w:sz w:val="20"/>
          <w:szCs w:val="18"/>
          <w:lang w:val="en-CA"/>
        </w:rPr>
        <w:t>S</w:t>
      </w:r>
      <w:r w:rsidR="00F04A0E" w:rsidRPr="00BC18A5">
        <w:rPr>
          <w:rFonts w:ascii="HelveticaNeue-Roman" w:hAnsi="HelveticaNeue-Roman"/>
          <w:sz w:val="20"/>
          <w:szCs w:val="18"/>
          <w:lang w:val="en-CA"/>
        </w:rPr>
        <w:t>table</w:t>
      </w:r>
      <w:r w:rsidR="0032592A">
        <w:rPr>
          <w:rFonts w:ascii="HelveticaNeue-Roman" w:hAnsi="HelveticaNeue-Roman"/>
          <w:sz w:val="20"/>
          <w:szCs w:val="18"/>
          <w:lang w:val="en-CA"/>
        </w:rPr>
        <w:t xml:space="preserve"> to 10°</w:t>
      </w:r>
      <w:r w:rsidR="0032592A" w:rsidRPr="00BC18A5">
        <w:rPr>
          <w:rFonts w:ascii="HelveticaNeue-Roman" w:hAnsi="HelveticaNeue-Roman"/>
          <w:sz w:val="20"/>
          <w:szCs w:val="18"/>
          <w:lang w:val="en-CA"/>
        </w:rPr>
        <w:t>F</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I.    </w:t>
      </w:r>
      <w:r w:rsidR="00F04A0E" w:rsidRPr="00BC18A5">
        <w:rPr>
          <w:rFonts w:ascii="HelveticaNeue-Roman" w:hAnsi="HelveticaNeue-Roman"/>
          <w:sz w:val="20"/>
          <w:szCs w:val="18"/>
        </w:rPr>
        <w:t xml:space="preserve"> </w:t>
      </w:r>
      <w:r w:rsidR="00F04A0E" w:rsidRPr="00BC18A5">
        <w:rPr>
          <w:rFonts w:ascii="HelveticaNeue-Roman" w:hAnsi="HelveticaNeue-Roman"/>
          <w:sz w:val="20"/>
          <w:szCs w:val="18"/>
          <w:lang w:val="en-CA"/>
        </w:rPr>
        <w:t xml:space="preserve">Application Temperature: </w:t>
      </w:r>
      <w:r w:rsidR="0032592A">
        <w:rPr>
          <w:rFonts w:ascii="HelveticaNeue-Roman" w:hAnsi="HelveticaNeue-Roman"/>
          <w:sz w:val="20"/>
          <w:szCs w:val="18"/>
          <w:lang w:val="en-CA"/>
        </w:rPr>
        <w:t>65°</w:t>
      </w:r>
      <w:r w:rsidR="0032592A" w:rsidRPr="00BC18A5">
        <w:rPr>
          <w:rFonts w:ascii="HelveticaNeue-Roman" w:hAnsi="HelveticaNeue-Roman"/>
          <w:sz w:val="20"/>
          <w:szCs w:val="18"/>
          <w:lang w:val="en-CA"/>
        </w:rPr>
        <w:t>F</w:t>
      </w:r>
      <w:r w:rsidR="0032592A">
        <w:rPr>
          <w:rFonts w:ascii="HelveticaNeue-Roman" w:hAnsi="HelveticaNeue-Roman"/>
          <w:sz w:val="20"/>
          <w:szCs w:val="18"/>
          <w:lang w:val="en-CA"/>
        </w:rPr>
        <w:t xml:space="preserve"> – 85°</w:t>
      </w:r>
      <w:r w:rsidR="0032592A" w:rsidRPr="00BC18A5">
        <w:rPr>
          <w:rFonts w:ascii="HelveticaNeue-Roman" w:hAnsi="HelveticaNeue-Roman"/>
          <w:sz w:val="20"/>
          <w:szCs w:val="18"/>
          <w:lang w:val="en-CA"/>
        </w:rPr>
        <w:t>F</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J.    </w:t>
      </w:r>
      <w:r w:rsidR="00F04A0E" w:rsidRPr="00BC18A5">
        <w:rPr>
          <w:rFonts w:ascii="HelveticaNeue-Roman" w:hAnsi="HelveticaNeue-Roman"/>
          <w:sz w:val="20"/>
          <w:szCs w:val="18"/>
          <w:lang w:val="en-CA"/>
        </w:rPr>
        <w:t>Relative Humidity Test (ASTM F2170): Maximum 75%</w:t>
      </w:r>
    </w:p>
    <w:p w:rsidR="00D92A92" w:rsidRPr="00BC18A5" w:rsidRDefault="00D92A92" w:rsidP="002C0D6A">
      <w:pPr>
        <w:ind w:left="-1134" w:right="-1152"/>
        <w:rPr>
          <w:rFonts w:ascii="HelveticaNeue-Roman" w:hAnsi="HelveticaNeue-Roman"/>
          <w:sz w:val="20"/>
          <w:szCs w:val="20"/>
        </w:rPr>
      </w:pPr>
    </w:p>
    <w:p w:rsidR="00F04A0E"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K.</w:t>
      </w:r>
      <w:r w:rsidR="00F04A0E" w:rsidRPr="00BC18A5">
        <w:rPr>
          <w:rFonts w:ascii="HelveticaNeue-Roman" w:hAnsi="HelveticaNeue-Roman"/>
          <w:sz w:val="20"/>
          <w:szCs w:val="18"/>
        </w:rPr>
        <w:t xml:space="preserve">    </w:t>
      </w:r>
      <w:r w:rsidR="00F04A0E" w:rsidRPr="00BC18A5">
        <w:rPr>
          <w:rFonts w:ascii="HelveticaNeue-Roman" w:hAnsi="HelveticaNeue-Roman"/>
          <w:sz w:val="20"/>
          <w:szCs w:val="18"/>
          <w:lang w:val="en-CA"/>
        </w:rPr>
        <w:t>Calcium Chloride Test (ASTM F1869</w:t>
      </w:r>
      <w:r w:rsidR="00965942">
        <w:rPr>
          <w:rFonts w:ascii="HelveticaNeue-Roman" w:hAnsi="HelveticaNeue-Roman"/>
          <w:sz w:val="20"/>
          <w:szCs w:val="18"/>
          <w:lang w:val="en-CA"/>
        </w:rPr>
        <w:t xml:space="preserve">): Maximum </w:t>
      </w:r>
      <w:r w:rsidR="009D4C3B">
        <w:rPr>
          <w:rFonts w:ascii="HelveticaNeue-Roman" w:hAnsi="HelveticaNeue-Roman"/>
          <w:sz w:val="20"/>
          <w:szCs w:val="18"/>
          <w:lang w:val="en-CA"/>
        </w:rPr>
        <w:t>3 lbs</w:t>
      </w:r>
      <w:r w:rsidR="00965942">
        <w:rPr>
          <w:rFonts w:ascii="HelveticaNeue-Roman" w:hAnsi="HelveticaNeue-Roman"/>
          <w:sz w:val="20"/>
          <w:szCs w:val="18"/>
          <w:lang w:val="en-CA"/>
        </w:rPr>
        <w:t>/1,000 ft</w:t>
      </w:r>
      <w:r w:rsidR="00965942" w:rsidRPr="00965942">
        <w:rPr>
          <w:rFonts w:ascii="HelveticaNeue-Roman" w:hAnsi="HelveticaNeue-Roman"/>
          <w:sz w:val="20"/>
          <w:szCs w:val="18"/>
          <w:lang w:val="en-CA"/>
        </w:rPr>
        <w:t>²</w:t>
      </w:r>
      <w:r w:rsidR="00F04A0E" w:rsidRPr="00BC18A5">
        <w:rPr>
          <w:rFonts w:ascii="HelveticaNeue-Roman" w:hAnsi="HelveticaNeue-Roman"/>
          <w:sz w:val="20"/>
          <w:szCs w:val="18"/>
          <w:lang w:val="en-CA"/>
        </w:rPr>
        <w:t xml:space="preserve"> in 24 hrs.</w:t>
      </w:r>
    </w:p>
    <w:p w:rsidR="00F04A0E" w:rsidRPr="00BC18A5" w:rsidRDefault="00F04A0E" w:rsidP="002C0D6A">
      <w:pPr>
        <w:ind w:left="-714" w:right="-1152"/>
        <w:rPr>
          <w:rFonts w:ascii="HelveticaNeue-Roman" w:hAnsi="HelveticaNeue-Roman"/>
          <w:sz w:val="20"/>
          <w:szCs w:val="18"/>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L.    </w:t>
      </w:r>
      <w:r w:rsidR="00F04A0E" w:rsidRPr="00BC18A5">
        <w:rPr>
          <w:rFonts w:ascii="HelveticaNeue-Roman" w:hAnsi="HelveticaNeue-Roman"/>
          <w:sz w:val="20"/>
          <w:szCs w:val="18"/>
          <w:lang w:val="en-CA"/>
        </w:rPr>
        <w:t>Flashpoint: &gt;</w:t>
      </w:r>
      <w:r w:rsidR="009D4C3B">
        <w:rPr>
          <w:rFonts w:ascii="HelveticaNeue-Roman" w:hAnsi="HelveticaNeue-Roman"/>
          <w:sz w:val="20"/>
          <w:szCs w:val="18"/>
          <w:lang w:val="en-CA"/>
        </w:rPr>
        <w:t>2</w:t>
      </w:r>
      <w:r w:rsidR="00F04A0E" w:rsidRPr="00BC18A5">
        <w:rPr>
          <w:rFonts w:ascii="HelveticaNeue-Roman" w:hAnsi="HelveticaNeue-Roman"/>
          <w:sz w:val="20"/>
          <w:szCs w:val="18"/>
          <w:lang w:val="en-CA"/>
        </w:rPr>
        <w:t>00°F</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M.    </w:t>
      </w:r>
      <w:r w:rsidR="00F04A0E" w:rsidRPr="00BC18A5">
        <w:rPr>
          <w:rFonts w:ascii="HelveticaNeue-Roman" w:hAnsi="HelveticaNeue-Roman"/>
          <w:sz w:val="20"/>
          <w:szCs w:val="18"/>
          <w:lang w:val="en-CA"/>
        </w:rPr>
        <w:t>Shelf Life: 12 months</w:t>
      </w:r>
    </w:p>
    <w:p w:rsidR="00F04A0E" w:rsidRPr="00BC18A5" w:rsidRDefault="00F04A0E" w:rsidP="002C0D6A">
      <w:pPr>
        <w:ind w:left="-71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N.    </w:t>
      </w:r>
      <w:r w:rsidR="00F04A0E" w:rsidRPr="00BC18A5">
        <w:rPr>
          <w:rFonts w:ascii="HelveticaNeue-Roman" w:hAnsi="HelveticaNeue-Roman"/>
          <w:sz w:val="20"/>
          <w:szCs w:val="18"/>
          <w:lang w:val="en-CA"/>
        </w:rPr>
        <w:t xml:space="preserve">Working Time: </w:t>
      </w:r>
      <w:r w:rsidR="009D4C3B">
        <w:rPr>
          <w:rFonts w:ascii="HelveticaNeue-Roman" w:hAnsi="HelveticaNeue-Roman"/>
          <w:sz w:val="20"/>
          <w:szCs w:val="18"/>
          <w:lang w:val="en-CA"/>
        </w:rPr>
        <w:t>45 – 60 minutes</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O.    </w:t>
      </w:r>
      <w:r w:rsidR="00F04A0E" w:rsidRPr="00BC18A5">
        <w:rPr>
          <w:rFonts w:ascii="HelveticaNeue-Roman" w:hAnsi="HelveticaNeue-Roman"/>
          <w:sz w:val="20"/>
          <w:szCs w:val="18"/>
          <w:lang w:val="en-CA"/>
        </w:rPr>
        <w:t>Trowel: 1/16” square notched trowel (1)</w:t>
      </w:r>
    </w:p>
    <w:p w:rsidR="00D92A92" w:rsidRPr="00BC18A5" w:rsidRDefault="00D92A92" w:rsidP="002C0D6A">
      <w:pPr>
        <w:ind w:left="-1134" w:right="-1152"/>
        <w:rPr>
          <w:rFonts w:ascii="HelveticaNeue-Roman" w:hAnsi="HelveticaNeue-Roman"/>
          <w:sz w:val="20"/>
          <w:szCs w:val="20"/>
        </w:rPr>
      </w:pPr>
    </w:p>
    <w:p w:rsidR="00D92A92" w:rsidRPr="00BC18A5" w:rsidRDefault="00D92A92" w:rsidP="002C0D6A">
      <w:pPr>
        <w:ind w:left="-714" w:right="-1152"/>
        <w:rPr>
          <w:rFonts w:ascii="HelveticaNeue-Roman" w:hAnsi="HelveticaNeue-Roman"/>
          <w:sz w:val="20"/>
          <w:szCs w:val="18"/>
        </w:rPr>
      </w:pPr>
      <w:r w:rsidRPr="00BC18A5">
        <w:rPr>
          <w:rFonts w:ascii="HelveticaNeue-Roman" w:hAnsi="HelveticaNeue-Roman"/>
          <w:sz w:val="20"/>
          <w:szCs w:val="18"/>
        </w:rPr>
        <w:t xml:space="preserve">P.    </w:t>
      </w:r>
      <w:r w:rsidR="00F04A0E" w:rsidRPr="00BC18A5">
        <w:rPr>
          <w:rFonts w:ascii="HelveticaNeue-Roman" w:hAnsi="HelveticaNeue-Roman"/>
          <w:sz w:val="20"/>
          <w:szCs w:val="18"/>
          <w:lang w:val="en-CA"/>
        </w:rPr>
        <w:t>Coverage Rate: 95 ft</w:t>
      </w:r>
      <w:r w:rsidR="003C563E">
        <w:rPr>
          <w:rFonts w:ascii="HelveticaNeue-Roman" w:hAnsi="HelveticaNeue-Roman"/>
          <w:sz w:val="20"/>
          <w:szCs w:val="18"/>
          <w:lang w:val="en-CA"/>
        </w:rPr>
        <w:t>²/</w:t>
      </w:r>
      <w:r w:rsidR="00F04A0E" w:rsidRPr="00BC18A5">
        <w:rPr>
          <w:rFonts w:ascii="HelveticaNeue-Roman" w:hAnsi="HelveticaNeue-Roman"/>
          <w:sz w:val="20"/>
          <w:szCs w:val="18"/>
          <w:lang w:val="en-CA"/>
        </w:rPr>
        <w:t>gallon (1/16” square notched trowel)</w:t>
      </w:r>
    </w:p>
    <w:p w:rsidR="00D92A92" w:rsidRPr="00BC18A5" w:rsidRDefault="00D92A92" w:rsidP="002C0D6A">
      <w:pPr>
        <w:ind w:left="-1134" w:right="-1152"/>
        <w:rPr>
          <w:rFonts w:ascii="HelveticaNeue-Roman" w:hAnsi="HelveticaNeue-Roman"/>
          <w:sz w:val="20"/>
          <w:szCs w:val="20"/>
        </w:rPr>
      </w:pPr>
    </w:p>
    <w:p w:rsidR="00F04A0E" w:rsidRPr="00BC18A5" w:rsidRDefault="00F04A0E" w:rsidP="002C0D6A">
      <w:pPr>
        <w:ind w:left="-714" w:right="-1152"/>
        <w:rPr>
          <w:rFonts w:ascii="HelveticaNeue-Roman" w:hAnsi="HelveticaNeue-Roman"/>
          <w:sz w:val="20"/>
          <w:szCs w:val="18"/>
        </w:rPr>
      </w:pPr>
      <w:r w:rsidRPr="00BC18A5">
        <w:rPr>
          <w:rFonts w:ascii="HelveticaNeue-Roman" w:hAnsi="HelveticaNeue-Roman"/>
          <w:sz w:val="20"/>
          <w:szCs w:val="18"/>
        </w:rPr>
        <w:t xml:space="preserve">Q.    </w:t>
      </w:r>
      <w:r w:rsidRPr="00BC18A5">
        <w:rPr>
          <w:rFonts w:ascii="HelveticaNeue-Roman" w:hAnsi="HelveticaNeue-Roman"/>
          <w:sz w:val="20"/>
          <w:szCs w:val="18"/>
          <w:lang w:val="en-CA"/>
        </w:rPr>
        <w:t>SCAQMD Rule #</w:t>
      </w:r>
      <w:r w:rsidR="00416036">
        <w:rPr>
          <w:rFonts w:ascii="HelveticaNeue-Roman" w:hAnsi="HelveticaNeue-Roman"/>
          <w:sz w:val="20"/>
          <w:szCs w:val="18"/>
          <w:lang w:val="en-CA"/>
        </w:rPr>
        <w:t xml:space="preserve"> </w:t>
      </w:r>
      <w:r w:rsidRPr="00BC18A5">
        <w:rPr>
          <w:rFonts w:ascii="HelveticaNeue-Roman" w:hAnsi="HelveticaNeue-Roman"/>
          <w:sz w:val="20"/>
          <w:szCs w:val="18"/>
          <w:lang w:val="en-CA"/>
        </w:rPr>
        <w:t xml:space="preserve">1168: </w:t>
      </w:r>
      <w:r w:rsidR="003C563E">
        <w:rPr>
          <w:rFonts w:ascii="HelveticaNeue-Roman" w:hAnsi="HelveticaNeue-Roman"/>
          <w:sz w:val="20"/>
          <w:szCs w:val="18"/>
          <w:lang w:val="en-CA"/>
        </w:rPr>
        <w:t>2</w:t>
      </w:r>
      <w:r w:rsidR="00416036">
        <w:rPr>
          <w:rFonts w:ascii="HelveticaNeue-Roman" w:hAnsi="HelveticaNeue-Roman"/>
          <w:sz w:val="20"/>
          <w:szCs w:val="18"/>
          <w:lang w:val="en-CA"/>
        </w:rPr>
        <w:t>5</w:t>
      </w:r>
      <w:r w:rsidR="003C563E">
        <w:rPr>
          <w:rFonts w:ascii="HelveticaNeue-Roman" w:hAnsi="HelveticaNeue-Roman"/>
          <w:sz w:val="20"/>
          <w:szCs w:val="18"/>
          <w:lang w:val="en-CA"/>
        </w:rPr>
        <w:t>g/L (calculated)</w:t>
      </w:r>
    </w:p>
    <w:p w:rsidR="00F04A0E" w:rsidRPr="00BC18A5" w:rsidRDefault="00F04A0E" w:rsidP="002C0D6A">
      <w:pPr>
        <w:ind w:left="-714" w:right="-1152"/>
        <w:rPr>
          <w:rFonts w:ascii="HelveticaNeue-Roman" w:hAnsi="HelveticaNeue-Roman"/>
          <w:sz w:val="20"/>
          <w:szCs w:val="18"/>
        </w:rPr>
      </w:pPr>
    </w:p>
    <w:p w:rsidR="00F04A0E" w:rsidRPr="00BC18A5" w:rsidRDefault="00F04A0E" w:rsidP="002C0D6A">
      <w:pPr>
        <w:ind w:left="-714" w:right="-1152"/>
        <w:rPr>
          <w:rFonts w:ascii="HelveticaNeue-Roman" w:hAnsi="HelveticaNeue-Roman"/>
          <w:sz w:val="20"/>
          <w:szCs w:val="18"/>
        </w:rPr>
      </w:pPr>
      <w:r w:rsidRPr="00BC18A5">
        <w:rPr>
          <w:rFonts w:ascii="HelveticaNeue-Roman" w:hAnsi="HelveticaNeue-Roman"/>
          <w:sz w:val="20"/>
          <w:szCs w:val="18"/>
        </w:rPr>
        <w:t xml:space="preserve">R.    </w:t>
      </w:r>
      <w:r w:rsidRPr="00BC18A5">
        <w:rPr>
          <w:rFonts w:ascii="HelveticaNeue-Roman" w:hAnsi="HelveticaNeue-Roman"/>
          <w:sz w:val="20"/>
          <w:szCs w:val="18"/>
          <w:lang w:val="en-CA"/>
        </w:rPr>
        <w:t>CHPS/CA 01350 (ASTM D5116): pass</w:t>
      </w:r>
    </w:p>
    <w:p w:rsidR="00F04A0E" w:rsidRPr="00BC18A5" w:rsidRDefault="00F04A0E" w:rsidP="002C0D6A">
      <w:pPr>
        <w:ind w:left="-354" w:right="-1152"/>
        <w:rPr>
          <w:rFonts w:ascii="HelveticaNeue-Roman" w:hAnsi="HelveticaNeue-Roman"/>
          <w:sz w:val="20"/>
          <w:szCs w:val="18"/>
        </w:rPr>
      </w:pPr>
    </w:p>
    <w:p w:rsidR="004F3DB9" w:rsidRDefault="00F04A0E" w:rsidP="004F3DB9">
      <w:pPr>
        <w:ind w:left="-284" w:right="-1152"/>
        <w:rPr>
          <w:rFonts w:ascii="HelveticaNeue-Roman" w:hAnsi="HelveticaNeue-Roman"/>
          <w:sz w:val="20"/>
          <w:szCs w:val="18"/>
          <w:lang w:val="en-CA"/>
        </w:rPr>
      </w:pPr>
      <w:r w:rsidRPr="00BC18A5">
        <w:rPr>
          <w:rFonts w:ascii="HelveticaNeue-Roman" w:hAnsi="HelveticaNeue-Roman"/>
          <w:sz w:val="20"/>
          <w:szCs w:val="18"/>
        </w:rPr>
        <w:t xml:space="preserve">1.  </w:t>
      </w:r>
      <w:r w:rsidRPr="00BC18A5">
        <w:rPr>
          <w:rFonts w:ascii="HelveticaNeue-Roman" w:hAnsi="HelveticaNeue-Roman"/>
          <w:sz w:val="20"/>
          <w:szCs w:val="18"/>
          <w:lang w:val="en-CA"/>
        </w:rPr>
        <w:t xml:space="preserve">For indoor installation on concrete or plywood subfloors only. See GenieMat Installation Manual for </w:t>
      </w:r>
    </w:p>
    <w:p w:rsidR="00F04A0E" w:rsidRPr="00BC18A5" w:rsidRDefault="00F04A0E" w:rsidP="004F3DB9">
      <w:pPr>
        <w:ind w:right="-1152"/>
        <w:rPr>
          <w:rFonts w:ascii="HelveticaNeue-Roman" w:hAnsi="HelveticaNeue-Roman"/>
          <w:sz w:val="20"/>
          <w:szCs w:val="18"/>
          <w:lang w:val="en-CA"/>
        </w:rPr>
      </w:pPr>
      <w:r w:rsidRPr="00BC18A5">
        <w:rPr>
          <w:rFonts w:ascii="HelveticaNeue-Roman" w:hAnsi="HelveticaNeue-Roman"/>
          <w:sz w:val="20"/>
          <w:szCs w:val="18"/>
          <w:lang w:val="en-CA"/>
        </w:rPr>
        <w:t>instructions.</w:t>
      </w:r>
    </w:p>
    <w:p w:rsidR="00D92A92" w:rsidRDefault="00D92A92" w:rsidP="002C0D6A">
      <w:pPr>
        <w:autoSpaceDE w:val="0"/>
        <w:autoSpaceDN w:val="0"/>
        <w:adjustRightInd w:val="0"/>
        <w:ind w:left="-709" w:right="-1152"/>
        <w:rPr>
          <w:rFonts w:ascii="HelveticaNeue-Roman" w:hAnsi="HelveticaNeue-Roman"/>
          <w:sz w:val="20"/>
          <w:szCs w:val="18"/>
        </w:rPr>
      </w:pPr>
    </w:p>
    <w:p w:rsidR="003A6A4F" w:rsidRPr="00184632" w:rsidRDefault="003A6A4F" w:rsidP="003A6A4F">
      <w:pPr>
        <w:ind w:left="-1134" w:right="-1152"/>
        <w:rPr>
          <w:rFonts w:ascii="HelveticaNeue-Bold" w:hAnsi="HelveticaNeue-Bold"/>
          <w:b/>
          <w:color w:val="7F7F7F" w:themeColor="text1" w:themeTint="80"/>
          <w:szCs w:val="30"/>
        </w:rPr>
      </w:pPr>
      <w:r w:rsidRPr="00184632">
        <w:rPr>
          <w:rFonts w:ascii="HelveticaNeue-Bold" w:hAnsi="HelveticaNeue-Bold"/>
          <w:b/>
          <w:color w:val="7F7F7F" w:themeColor="text1" w:themeTint="80"/>
          <w:szCs w:val="30"/>
        </w:rPr>
        <w:t>2.3.</w:t>
      </w:r>
      <w:r>
        <w:rPr>
          <w:rFonts w:ascii="HelveticaNeue-Bold" w:hAnsi="HelveticaNeue-Bold"/>
          <w:b/>
          <w:color w:val="7F7F7F" w:themeColor="text1" w:themeTint="80"/>
          <w:szCs w:val="30"/>
        </w:rPr>
        <w:t>5</w:t>
      </w:r>
      <w:r w:rsidRPr="00184632">
        <w:rPr>
          <w:rFonts w:ascii="HelveticaNeue-Bold" w:hAnsi="HelveticaNeue-Bold"/>
          <w:b/>
          <w:color w:val="7F7F7F" w:themeColor="text1" w:themeTint="80"/>
          <w:szCs w:val="30"/>
        </w:rPr>
        <w:t xml:space="preserve"> </w:t>
      </w:r>
      <w:r>
        <w:rPr>
          <w:rFonts w:ascii="HelveticaNeue-Bold" w:hAnsi="HelveticaNeue-Bold"/>
          <w:b/>
          <w:color w:val="7F7F7F" w:themeColor="text1" w:themeTint="80"/>
          <w:szCs w:val="30"/>
        </w:rPr>
        <w:t xml:space="preserve">Pliteq </w:t>
      </w:r>
      <w:r w:rsidRPr="00184632">
        <w:rPr>
          <w:rFonts w:ascii="HelveticaNeue-Bold" w:hAnsi="HelveticaNeue-Bold"/>
          <w:b/>
          <w:color w:val="7F7F7F" w:themeColor="text1" w:themeTint="80"/>
          <w:szCs w:val="30"/>
          <w:lang w:val="en-CA"/>
        </w:rPr>
        <w:t>GenieClip ACS Acoustical Sealant</w:t>
      </w:r>
    </w:p>
    <w:p w:rsidR="003A6A4F" w:rsidRPr="00184632" w:rsidRDefault="003A6A4F" w:rsidP="003A6A4F">
      <w:pPr>
        <w:ind w:left="-1134" w:right="-1152"/>
        <w:rPr>
          <w:rFonts w:ascii="HelveticaNeue-Roman" w:hAnsi="HelveticaNeue-Roman"/>
          <w:sz w:val="20"/>
          <w:szCs w:val="20"/>
        </w:rPr>
      </w:pPr>
    </w:p>
    <w:p w:rsidR="003A6A4F" w:rsidRPr="00184632" w:rsidRDefault="003A6A4F" w:rsidP="003A6A4F">
      <w:pPr>
        <w:ind w:left="-714" w:right="-1152"/>
        <w:rPr>
          <w:rFonts w:ascii="HelveticaNeue-Roman" w:hAnsi="HelveticaNeue-Roman"/>
          <w:sz w:val="20"/>
          <w:szCs w:val="18"/>
          <w:lang w:val="en-CA"/>
        </w:rPr>
      </w:pPr>
      <w:r w:rsidRPr="00184632">
        <w:rPr>
          <w:rFonts w:ascii="HelveticaNeue-Roman" w:hAnsi="HelveticaNeue-Roman"/>
          <w:sz w:val="20"/>
          <w:szCs w:val="18"/>
        </w:rPr>
        <w:t xml:space="preserve">A.    </w:t>
      </w:r>
      <w:r w:rsidRPr="00184632">
        <w:rPr>
          <w:rFonts w:ascii="HelveticaNeue-Roman" w:hAnsi="HelveticaNeue-Roman"/>
          <w:sz w:val="20"/>
          <w:szCs w:val="18"/>
          <w:lang w:val="en-CA"/>
        </w:rPr>
        <w:t>Product Name: The flexible, non-hardening acoustical sealant shall be Pliteq GenieClip ACS.</w:t>
      </w:r>
    </w:p>
    <w:p w:rsidR="003A6A4F" w:rsidRPr="00184632" w:rsidRDefault="003A6A4F" w:rsidP="003A6A4F">
      <w:pPr>
        <w:ind w:left="-714" w:right="-1152"/>
        <w:rPr>
          <w:rFonts w:ascii="HelveticaNeue-Roman" w:hAnsi="HelveticaNeue-Roman"/>
          <w:sz w:val="20"/>
          <w:szCs w:val="18"/>
        </w:rPr>
      </w:pPr>
    </w:p>
    <w:p w:rsidR="003A6A4F" w:rsidRPr="00184632" w:rsidRDefault="003A6A4F" w:rsidP="003A6A4F">
      <w:pPr>
        <w:ind w:left="-714" w:right="-1152"/>
        <w:rPr>
          <w:rFonts w:ascii="HelveticaNeue-Roman" w:hAnsi="HelveticaNeue-Roman"/>
          <w:sz w:val="20"/>
          <w:szCs w:val="18"/>
          <w:lang w:val="en-CA"/>
        </w:rPr>
      </w:pPr>
      <w:r w:rsidRPr="00184632">
        <w:rPr>
          <w:rFonts w:ascii="HelveticaNeue-Roman" w:hAnsi="HelveticaNeue-Roman"/>
          <w:sz w:val="20"/>
          <w:szCs w:val="18"/>
        </w:rPr>
        <w:t xml:space="preserve">B.    </w:t>
      </w:r>
      <w:r w:rsidRPr="00184632">
        <w:rPr>
          <w:rFonts w:ascii="HelveticaNeue-Roman" w:hAnsi="HelveticaNeue-Roman"/>
          <w:sz w:val="20"/>
          <w:szCs w:val="18"/>
          <w:lang w:val="en-CA"/>
        </w:rPr>
        <w:t xml:space="preserve">Material: GenieClip ACS is a single-component, non-skinning, non-hardening synthetic rubber sealant </w:t>
      </w:r>
    </w:p>
    <w:p w:rsidR="003A6A4F" w:rsidRDefault="003A6A4F" w:rsidP="003A6A4F">
      <w:pPr>
        <w:ind w:left="-284" w:right="-1152"/>
        <w:rPr>
          <w:rFonts w:ascii="HelveticaNeue-Roman" w:hAnsi="HelveticaNeue-Roman"/>
          <w:sz w:val="20"/>
          <w:szCs w:val="18"/>
        </w:rPr>
      </w:pPr>
      <w:r w:rsidRPr="00184632">
        <w:rPr>
          <w:rFonts w:ascii="HelveticaNeue-Roman" w:hAnsi="HelveticaNeue-Roman"/>
          <w:sz w:val="20"/>
          <w:szCs w:val="18"/>
          <w:lang w:val="en-CA"/>
        </w:rPr>
        <w:t xml:space="preserve">that </w:t>
      </w:r>
      <w:r w:rsidRPr="00184632">
        <w:rPr>
          <w:rFonts w:ascii="HelveticaNeue-Roman" w:hAnsi="HelveticaNeue-Roman"/>
          <w:sz w:val="20"/>
          <w:szCs w:val="18"/>
        </w:rPr>
        <w:t>was developed for acoustical sealing of drywall partitions, corridors and party walls. It is also used as a lap joint and perimeter sealant for polyethylene vapor barriers over fiberglass batt or other insulations. May be used in contact with polystyrene.</w:t>
      </w:r>
    </w:p>
    <w:p w:rsidR="003A6A4F" w:rsidRDefault="003A6A4F" w:rsidP="003A6A4F">
      <w:pPr>
        <w:ind w:left="-284" w:right="-1152"/>
        <w:rPr>
          <w:rFonts w:ascii="HelveticaNeue-Roman" w:hAnsi="HelveticaNeue-Roman"/>
          <w:sz w:val="20"/>
          <w:szCs w:val="18"/>
        </w:rPr>
      </w:pPr>
    </w:p>
    <w:p w:rsidR="003A6A4F" w:rsidRDefault="003A6A4F" w:rsidP="003A6A4F">
      <w:pPr>
        <w:ind w:left="-714" w:right="-1152"/>
        <w:rPr>
          <w:rFonts w:ascii="HelveticaNeue-Roman" w:hAnsi="HelveticaNeue-Roman"/>
          <w:sz w:val="20"/>
          <w:szCs w:val="18"/>
          <w:lang w:val="en-CA"/>
        </w:rPr>
      </w:pPr>
      <w:r>
        <w:rPr>
          <w:rFonts w:ascii="HelveticaNeue-Roman" w:hAnsi="HelveticaNeue-Roman"/>
          <w:sz w:val="20"/>
          <w:szCs w:val="18"/>
        </w:rPr>
        <w:t>C</w:t>
      </w:r>
      <w:r w:rsidRPr="00184632">
        <w:rPr>
          <w:rFonts w:ascii="HelveticaNeue-Roman" w:hAnsi="HelveticaNeue-Roman"/>
          <w:sz w:val="20"/>
          <w:szCs w:val="18"/>
        </w:rPr>
        <w:t xml:space="preserve">.    </w:t>
      </w:r>
      <w:r w:rsidRPr="00B075AD">
        <w:rPr>
          <w:rFonts w:ascii="HelveticaNeue-Roman" w:hAnsi="HelveticaNeue-Roman"/>
          <w:sz w:val="20"/>
          <w:szCs w:val="18"/>
          <w:lang w:val="en-CA"/>
        </w:rPr>
        <w:t>Conforms to Canadian CAN/CGSB 19.21 M87 (QPL #60963-H)</w:t>
      </w:r>
      <w:r>
        <w:rPr>
          <w:rFonts w:ascii="HelveticaNeue-Roman" w:hAnsi="HelveticaNeue-Roman"/>
          <w:sz w:val="20"/>
          <w:szCs w:val="18"/>
          <w:lang w:val="en-CA"/>
        </w:rPr>
        <w:t>, which includes:</w:t>
      </w:r>
    </w:p>
    <w:p w:rsidR="003A6A4F" w:rsidRPr="00184632" w:rsidRDefault="003A6A4F" w:rsidP="003A6A4F">
      <w:pPr>
        <w:ind w:left="-714" w:right="-1152"/>
        <w:rPr>
          <w:rFonts w:ascii="HelveticaNeue-Roman" w:hAnsi="HelveticaNeue-Roman"/>
          <w:sz w:val="20"/>
          <w:szCs w:val="18"/>
          <w:lang w:val="en-CA"/>
        </w:rPr>
      </w:pPr>
    </w:p>
    <w:p w:rsidR="003A6A4F" w:rsidRPr="00184632" w:rsidRDefault="003A6A4F" w:rsidP="003A6A4F">
      <w:pPr>
        <w:autoSpaceDE w:val="0"/>
        <w:autoSpaceDN w:val="0"/>
        <w:adjustRightInd w:val="0"/>
        <w:ind w:left="-284" w:right="-1152"/>
        <w:rPr>
          <w:rFonts w:ascii="HelveticaNeue-Roman" w:hAnsi="HelveticaNeue-Roman" w:cs="Arial"/>
          <w:sz w:val="20"/>
          <w:szCs w:val="20"/>
          <w:lang w:val="en-CA" w:eastAsia="en-CA"/>
        </w:rPr>
      </w:pPr>
      <w:r w:rsidRPr="00184632">
        <w:rPr>
          <w:rFonts w:ascii="HelveticaNeue-Roman" w:hAnsi="HelveticaNeue-Roman" w:cs="Arial"/>
          <w:sz w:val="20"/>
          <w:szCs w:val="20"/>
          <w:lang w:val="en-CA" w:eastAsia="en-CA"/>
        </w:rPr>
        <w:t xml:space="preserve">1.  </w:t>
      </w:r>
      <w:r>
        <w:rPr>
          <w:rFonts w:ascii="HelveticaNeue-Roman" w:hAnsi="HelveticaNeue-Roman" w:cs="Arial"/>
          <w:sz w:val="20"/>
          <w:szCs w:val="20"/>
          <w:lang w:val="en-CA" w:eastAsia="en-CA"/>
        </w:rPr>
        <w:t>Viscosity, Brookfield: 1,000,000 cps</w:t>
      </w:r>
    </w:p>
    <w:p w:rsidR="003A6A4F" w:rsidRPr="00184632" w:rsidRDefault="003A6A4F" w:rsidP="003A6A4F">
      <w:pPr>
        <w:autoSpaceDE w:val="0"/>
        <w:autoSpaceDN w:val="0"/>
        <w:adjustRightInd w:val="0"/>
        <w:ind w:left="-284" w:right="-1152"/>
        <w:rPr>
          <w:rFonts w:ascii="HelveticaNeue-Roman" w:hAnsi="HelveticaNeue-Roman" w:cs="Arial"/>
          <w:sz w:val="20"/>
          <w:szCs w:val="20"/>
          <w:lang w:val="en-CA" w:eastAsia="en-CA"/>
        </w:rPr>
      </w:pPr>
    </w:p>
    <w:p w:rsidR="003A6A4F" w:rsidRPr="00184632" w:rsidRDefault="003A6A4F" w:rsidP="003A6A4F">
      <w:pPr>
        <w:autoSpaceDE w:val="0"/>
        <w:autoSpaceDN w:val="0"/>
        <w:adjustRightInd w:val="0"/>
        <w:ind w:left="-284" w:right="-1152"/>
        <w:rPr>
          <w:rFonts w:ascii="HelveticaNeue-Roman" w:hAnsi="HelveticaNeue-Roman" w:cs="Arial"/>
          <w:sz w:val="20"/>
          <w:szCs w:val="20"/>
          <w:lang w:val="en-CA" w:eastAsia="en-CA"/>
        </w:rPr>
      </w:pPr>
      <w:r>
        <w:rPr>
          <w:rFonts w:ascii="HelveticaNeue-Roman" w:hAnsi="HelveticaNeue-Roman" w:cs="Arial"/>
          <w:sz w:val="20"/>
          <w:szCs w:val="20"/>
          <w:lang w:val="en-CA" w:eastAsia="en-CA"/>
        </w:rPr>
        <w:t>2.  Low Temperature Flexibility, CGSB 11.1: Passes -10°C</w:t>
      </w:r>
    </w:p>
    <w:p w:rsidR="003A6A4F" w:rsidRPr="00184632" w:rsidRDefault="003A6A4F" w:rsidP="003A6A4F">
      <w:pPr>
        <w:autoSpaceDE w:val="0"/>
        <w:autoSpaceDN w:val="0"/>
        <w:adjustRightInd w:val="0"/>
        <w:ind w:left="-284" w:right="-1152"/>
        <w:rPr>
          <w:rFonts w:ascii="HelveticaNeue-Roman" w:hAnsi="HelveticaNeue-Roman" w:cs="Arial"/>
          <w:sz w:val="20"/>
          <w:szCs w:val="20"/>
          <w:lang w:val="en-CA" w:eastAsia="en-CA"/>
        </w:rPr>
      </w:pPr>
    </w:p>
    <w:p w:rsidR="003A6A4F" w:rsidRDefault="003A6A4F" w:rsidP="003A6A4F">
      <w:pPr>
        <w:autoSpaceDE w:val="0"/>
        <w:autoSpaceDN w:val="0"/>
        <w:adjustRightInd w:val="0"/>
        <w:ind w:left="-284" w:right="-1152"/>
        <w:rPr>
          <w:rFonts w:ascii="HelveticaNeue-Roman" w:hAnsi="HelveticaNeue-Roman" w:cs="Arial"/>
          <w:sz w:val="20"/>
          <w:szCs w:val="20"/>
          <w:lang w:eastAsia="en-CA"/>
        </w:rPr>
      </w:pPr>
      <w:r w:rsidRPr="00184632">
        <w:rPr>
          <w:rFonts w:ascii="HelveticaNeue-Roman" w:hAnsi="HelveticaNeue-Roman" w:cs="Arial"/>
          <w:sz w:val="20"/>
          <w:szCs w:val="20"/>
          <w:lang w:val="en-CA" w:eastAsia="en-CA"/>
        </w:rPr>
        <w:t xml:space="preserve">3.  </w:t>
      </w:r>
      <w:r>
        <w:rPr>
          <w:rFonts w:ascii="HelveticaNeue-Roman" w:hAnsi="HelveticaNeue-Roman" w:cs="Arial"/>
          <w:sz w:val="20"/>
          <w:szCs w:val="20"/>
          <w:lang w:eastAsia="en-CA"/>
        </w:rPr>
        <w:t>Cracking/Blistering, CGSB 19.2: Passes</w:t>
      </w:r>
    </w:p>
    <w:p w:rsidR="003A6A4F" w:rsidRDefault="003A6A4F" w:rsidP="003A6A4F">
      <w:pPr>
        <w:autoSpaceDE w:val="0"/>
        <w:autoSpaceDN w:val="0"/>
        <w:adjustRightInd w:val="0"/>
        <w:ind w:left="-284" w:right="-1152"/>
        <w:rPr>
          <w:rFonts w:ascii="HelveticaNeue-Roman" w:hAnsi="HelveticaNeue-Roman" w:cs="Arial"/>
          <w:sz w:val="20"/>
          <w:szCs w:val="20"/>
          <w:lang w:eastAsia="en-CA"/>
        </w:rPr>
      </w:pPr>
    </w:p>
    <w:p w:rsidR="003A6A4F" w:rsidRPr="00FA2F45" w:rsidRDefault="003A6A4F" w:rsidP="003A6A4F">
      <w:pPr>
        <w:autoSpaceDE w:val="0"/>
        <w:autoSpaceDN w:val="0"/>
        <w:adjustRightInd w:val="0"/>
        <w:ind w:left="-284" w:right="-1152"/>
        <w:rPr>
          <w:rFonts w:ascii="HelveticaNeue-Roman" w:hAnsi="HelveticaNeue-Roman" w:cs="Arial"/>
          <w:sz w:val="20"/>
          <w:szCs w:val="20"/>
          <w:lang w:eastAsia="en-CA"/>
        </w:rPr>
      </w:pPr>
      <w:r>
        <w:rPr>
          <w:rFonts w:ascii="HelveticaNeue-Roman" w:hAnsi="HelveticaNeue-Roman" w:cs="Arial"/>
          <w:sz w:val="20"/>
          <w:szCs w:val="20"/>
          <w:lang w:val="en-CA" w:eastAsia="en-CA"/>
        </w:rPr>
        <w:t>4</w:t>
      </w:r>
      <w:r w:rsidRPr="00184632">
        <w:rPr>
          <w:rFonts w:ascii="HelveticaNeue-Roman" w:hAnsi="HelveticaNeue-Roman" w:cs="Arial"/>
          <w:sz w:val="20"/>
          <w:szCs w:val="20"/>
          <w:lang w:val="en-CA" w:eastAsia="en-CA"/>
        </w:rPr>
        <w:t xml:space="preserve">.  </w:t>
      </w:r>
      <w:r>
        <w:rPr>
          <w:rFonts w:ascii="HelveticaNeue-Roman" w:hAnsi="HelveticaNeue-Roman" w:cs="Arial"/>
          <w:sz w:val="20"/>
          <w:szCs w:val="20"/>
          <w:lang w:eastAsia="en-CA"/>
        </w:rPr>
        <w:t>Shear Modulus, using G</w:t>
      </w:r>
      <w:r w:rsidRPr="00FA2F45">
        <w:rPr>
          <w:rFonts w:ascii="HelveticaNeue-Roman" w:hAnsi="HelveticaNeue-Roman" w:cs="Arial"/>
          <w:sz w:val="20"/>
          <w:szCs w:val="20"/>
          <w:vertAlign w:val="subscript"/>
          <w:lang w:eastAsia="en-CA"/>
        </w:rPr>
        <w:t>R</w:t>
      </w:r>
      <w:r>
        <w:rPr>
          <w:rFonts w:ascii="HelveticaNeue-Roman" w:hAnsi="HelveticaNeue-Roman" w:cs="Arial"/>
          <w:sz w:val="20"/>
          <w:szCs w:val="20"/>
          <w:lang w:eastAsia="en-CA"/>
        </w:rPr>
        <w:t xml:space="preserve"> component: 45,000 N/m²</w:t>
      </w:r>
    </w:p>
    <w:p w:rsidR="003A6A4F" w:rsidRPr="00BC18A5" w:rsidRDefault="003A6A4F" w:rsidP="002C0D6A">
      <w:pPr>
        <w:autoSpaceDE w:val="0"/>
        <w:autoSpaceDN w:val="0"/>
        <w:adjustRightInd w:val="0"/>
        <w:ind w:left="-709" w:right="-1152"/>
        <w:rPr>
          <w:rFonts w:ascii="HelveticaNeue-Roman" w:hAnsi="HelveticaNeue-Roman"/>
          <w:sz w:val="20"/>
          <w:szCs w:val="18"/>
        </w:rPr>
      </w:pPr>
    </w:p>
    <w:p w:rsidR="00870694" w:rsidRPr="00BC18A5" w:rsidRDefault="00870694"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2.4   </w:t>
      </w:r>
      <w:r w:rsidR="006C0AB4" w:rsidRPr="00BC18A5">
        <w:rPr>
          <w:rFonts w:ascii="HelveticaNeue-Bold" w:hAnsi="HelveticaNeue-Bold"/>
          <w:b/>
          <w:color w:val="7F7F7F" w:themeColor="text1" w:themeTint="80"/>
          <w:szCs w:val="30"/>
        </w:rPr>
        <w:t xml:space="preserve"> </w:t>
      </w:r>
      <w:r w:rsidR="009706D3" w:rsidRPr="00BC18A5">
        <w:rPr>
          <w:rFonts w:ascii="HelveticaNeue-Bold" w:hAnsi="HelveticaNeue-Bold"/>
          <w:b/>
          <w:color w:val="7F7F7F" w:themeColor="text1" w:themeTint="80"/>
          <w:szCs w:val="30"/>
        </w:rPr>
        <w:t>Product Substitutions</w:t>
      </w:r>
    </w:p>
    <w:p w:rsidR="00870694" w:rsidRPr="00BC18A5" w:rsidRDefault="00870694" w:rsidP="002C0D6A">
      <w:pPr>
        <w:ind w:left="-1134" w:right="-1152"/>
        <w:rPr>
          <w:rFonts w:ascii="HelveticaNeue-Roman" w:hAnsi="HelveticaNeue-Roman"/>
          <w:sz w:val="20"/>
          <w:szCs w:val="20"/>
        </w:rPr>
      </w:pPr>
    </w:p>
    <w:p w:rsidR="00870694" w:rsidRPr="00BC18A5" w:rsidRDefault="00870694" w:rsidP="002C0D6A">
      <w:pPr>
        <w:ind w:left="-714" w:right="-1152"/>
        <w:rPr>
          <w:rFonts w:ascii="HelveticaNeue-Roman" w:hAnsi="HelveticaNeue-Roman"/>
          <w:sz w:val="20"/>
          <w:szCs w:val="18"/>
        </w:rPr>
      </w:pPr>
      <w:r w:rsidRPr="00BC18A5">
        <w:rPr>
          <w:rFonts w:ascii="HelveticaNeue-Roman" w:hAnsi="HelveticaNeue-Roman"/>
          <w:sz w:val="20"/>
          <w:szCs w:val="18"/>
        </w:rPr>
        <w:t xml:space="preserve">A.    </w:t>
      </w:r>
      <w:r w:rsidR="00A6252A" w:rsidRPr="00BC18A5">
        <w:rPr>
          <w:rFonts w:ascii="HelveticaNeue-Roman" w:hAnsi="HelveticaNeue-Roman"/>
          <w:sz w:val="20"/>
          <w:szCs w:val="18"/>
          <w:lang w:val="en-CA"/>
        </w:rPr>
        <w:t>Substitutions: No substitutions permitted.</w:t>
      </w:r>
    </w:p>
    <w:p w:rsidR="00870694" w:rsidRPr="00BC18A5" w:rsidRDefault="00870694" w:rsidP="002C0D6A">
      <w:pPr>
        <w:ind w:left="-714" w:right="-1152"/>
        <w:rPr>
          <w:rFonts w:ascii="HelveticaNeue-Roman" w:hAnsi="HelveticaNeue-Roman"/>
          <w:sz w:val="20"/>
          <w:szCs w:val="18"/>
        </w:rPr>
      </w:pPr>
    </w:p>
    <w:p w:rsidR="00870694" w:rsidRPr="00BC18A5" w:rsidRDefault="00870694"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2.5   </w:t>
      </w:r>
      <w:r w:rsidR="006C0AB4" w:rsidRPr="00BC18A5">
        <w:rPr>
          <w:rFonts w:ascii="HelveticaNeue-Bold" w:hAnsi="HelveticaNeue-Bold"/>
          <w:b/>
          <w:color w:val="7F7F7F" w:themeColor="text1" w:themeTint="80"/>
          <w:szCs w:val="30"/>
        </w:rPr>
        <w:t xml:space="preserve"> </w:t>
      </w:r>
      <w:r w:rsidR="009706D3" w:rsidRPr="00BC18A5">
        <w:rPr>
          <w:rFonts w:ascii="HelveticaNeue-Bold" w:hAnsi="HelveticaNeue-Bold"/>
          <w:b/>
          <w:color w:val="7F7F7F" w:themeColor="text1" w:themeTint="80"/>
          <w:szCs w:val="30"/>
        </w:rPr>
        <w:t>Related Materials</w:t>
      </w:r>
    </w:p>
    <w:p w:rsidR="00870694" w:rsidRPr="00BC18A5" w:rsidRDefault="00870694" w:rsidP="002C0D6A">
      <w:pPr>
        <w:ind w:left="-1134" w:right="-1152"/>
        <w:rPr>
          <w:rFonts w:ascii="HelveticaNeue-Roman" w:hAnsi="HelveticaNeue-Roman"/>
          <w:sz w:val="20"/>
          <w:szCs w:val="20"/>
        </w:rPr>
      </w:pPr>
    </w:p>
    <w:p w:rsidR="00A6252A" w:rsidRPr="00BC18A5" w:rsidRDefault="00870694"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A6252A" w:rsidRPr="00BC18A5">
        <w:rPr>
          <w:rFonts w:ascii="HelveticaNeue-Roman" w:hAnsi="HelveticaNeue-Roman"/>
          <w:sz w:val="20"/>
          <w:szCs w:val="18"/>
          <w:lang w:val="en-CA"/>
        </w:rPr>
        <w:t xml:space="preserve">Related Materials: Refer to other sections listed in Related Sections paragraph herein for related </w:t>
      </w:r>
    </w:p>
    <w:p w:rsidR="00870694" w:rsidRPr="00BC18A5" w:rsidRDefault="00A6252A" w:rsidP="002C0D6A">
      <w:pPr>
        <w:ind w:left="-284" w:right="-1152"/>
        <w:rPr>
          <w:rFonts w:ascii="HelveticaNeue-Roman" w:hAnsi="HelveticaNeue-Roman"/>
          <w:sz w:val="20"/>
          <w:szCs w:val="18"/>
          <w:lang w:val="en-CA"/>
        </w:rPr>
      </w:pPr>
      <w:r w:rsidRPr="00BC18A5">
        <w:rPr>
          <w:rFonts w:ascii="HelveticaNeue-Roman" w:hAnsi="HelveticaNeue-Roman"/>
          <w:sz w:val="20"/>
          <w:szCs w:val="18"/>
          <w:lang w:val="en-CA"/>
        </w:rPr>
        <w:t>materials.</w:t>
      </w:r>
    </w:p>
    <w:p w:rsidR="00D92A92" w:rsidRPr="00BC18A5" w:rsidRDefault="00D92A92" w:rsidP="002C0D6A">
      <w:pPr>
        <w:autoSpaceDE w:val="0"/>
        <w:autoSpaceDN w:val="0"/>
        <w:adjustRightInd w:val="0"/>
        <w:ind w:left="-709" w:right="-1152"/>
        <w:rPr>
          <w:rFonts w:ascii="HelveticaNeue-Roman" w:hAnsi="HelveticaNeue-Roman"/>
          <w:sz w:val="20"/>
          <w:szCs w:val="18"/>
        </w:rPr>
      </w:pPr>
    </w:p>
    <w:p w:rsidR="00870694" w:rsidRPr="00BC18A5" w:rsidRDefault="00870694"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2.6   </w:t>
      </w:r>
      <w:r w:rsidR="006C0AB4" w:rsidRPr="00BC18A5">
        <w:rPr>
          <w:rFonts w:ascii="HelveticaNeue-Bold" w:hAnsi="HelveticaNeue-Bold"/>
          <w:b/>
          <w:color w:val="7F7F7F" w:themeColor="text1" w:themeTint="80"/>
          <w:szCs w:val="30"/>
        </w:rPr>
        <w:t xml:space="preserve"> </w:t>
      </w:r>
      <w:r w:rsidR="009706D3" w:rsidRPr="00BC18A5">
        <w:rPr>
          <w:rFonts w:ascii="HelveticaNeue-Bold" w:hAnsi="HelveticaNeue-Bold"/>
          <w:b/>
          <w:color w:val="7F7F7F" w:themeColor="text1" w:themeTint="80"/>
          <w:szCs w:val="30"/>
        </w:rPr>
        <w:t>Source Quality</w:t>
      </w:r>
    </w:p>
    <w:p w:rsidR="00870694" w:rsidRPr="00BC18A5" w:rsidRDefault="00870694" w:rsidP="002C0D6A">
      <w:pPr>
        <w:ind w:left="-1134" w:right="-1152"/>
        <w:rPr>
          <w:rFonts w:ascii="HelveticaNeue-Roman" w:hAnsi="HelveticaNeue-Roman"/>
          <w:sz w:val="20"/>
          <w:szCs w:val="20"/>
        </w:rPr>
      </w:pPr>
    </w:p>
    <w:p w:rsidR="00A6252A" w:rsidRPr="00BC18A5" w:rsidRDefault="00870694" w:rsidP="002C0D6A">
      <w:pPr>
        <w:ind w:left="-714" w:right="-1152"/>
        <w:rPr>
          <w:rFonts w:ascii="HelveticaNeue-Roman" w:hAnsi="HelveticaNeue-Roman"/>
          <w:sz w:val="20"/>
          <w:szCs w:val="18"/>
          <w:lang w:val="en-CA"/>
        </w:rPr>
      </w:pPr>
      <w:r w:rsidRPr="00BC18A5">
        <w:rPr>
          <w:rFonts w:ascii="HelveticaNeue-Roman" w:hAnsi="HelveticaNeue-Roman"/>
          <w:sz w:val="20"/>
          <w:szCs w:val="18"/>
        </w:rPr>
        <w:lastRenderedPageBreak/>
        <w:t xml:space="preserve">A.    </w:t>
      </w:r>
      <w:r w:rsidR="00A6252A" w:rsidRPr="00BC18A5">
        <w:rPr>
          <w:rFonts w:ascii="HelveticaNeue-Roman" w:hAnsi="HelveticaNeue-Roman"/>
          <w:sz w:val="20"/>
          <w:szCs w:val="18"/>
          <w:lang w:val="en-CA"/>
        </w:rPr>
        <w:t xml:space="preserve">Source Quality: Obtain re-bonded recycled rubber impact sound insulation materials from a single </w:t>
      </w:r>
    </w:p>
    <w:p w:rsidR="00870694" w:rsidRPr="00BC18A5" w:rsidRDefault="00A6252A" w:rsidP="002C0D6A">
      <w:pPr>
        <w:ind w:left="-284" w:right="-1152"/>
        <w:rPr>
          <w:rFonts w:ascii="HelveticaNeue-Roman" w:hAnsi="HelveticaNeue-Roman"/>
          <w:sz w:val="20"/>
          <w:szCs w:val="18"/>
          <w:lang w:val="en-CA"/>
        </w:rPr>
      </w:pPr>
      <w:r w:rsidRPr="00BC18A5">
        <w:rPr>
          <w:rFonts w:ascii="HelveticaNeue-Roman" w:hAnsi="HelveticaNeue-Roman"/>
          <w:sz w:val="20"/>
          <w:szCs w:val="18"/>
          <w:lang w:val="en-CA"/>
        </w:rPr>
        <w:t>manufacturer.</w:t>
      </w:r>
    </w:p>
    <w:p w:rsidR="00870694" w:rsidRPr="00BC18A5" w:rsidRDefault="00870694" w:rsidP="002C0D6A">
      <w:pPr>
        <w:autoSpaceDE w:val="0"/>
        <w:autoSpaceDN w:val="0"/>
        <w:adjustRightInd w:val="0"/>
        <w:ind w:left="-709" w:right="-1152"/>
        <w:rPr>
          <w:rFonts w:ascii="HelveticaNeue-Roman" w:hAnsi="HelveticaNeue-Roman"/>
          <w:sz w:val="20"/>
          <w:szCs w:val="18"/>
        </w:rPr>
      </w:pPr>
    </w:p>
    <w:p w:rsidR="009706D3" w:rsidRPr="00BC18A5" w:rsidRDefault="009706D3" w:rsidP="002C0D6A">
      <w:pPr>
        <w:autoSpaceDE w:val="0"/>
        <w:autoSpaceDN w:val="0"/>
        <w:adjustRightInd w:val="0"/>
        <w:ind w:left="-709" w:right="-1152"/>
        <w:rPr>
          <w:rFonts w:ascii="HelveticaNeue-Roman" w:hAnsi="HelveticaNeue-Roman"/>
          <w:sz w:val="20"/>
          <w:szCs w:val="18"/>
        </w:rPr>
      </w:pPr>
    </w:p>
    <w:p w:rsidR="001A0D40" w:rsidRPr="00BC18A5" w:rsidRDefault="001A0D40" w:rsidP="002C0D6A">
      <w:pPr>
        <w:ind w:left="-1134" w:right="-1152"/>
        <w:rPr>
          <w:rFonts w:ascii="HelveticaNeue-Bold" w:hAnsi="HelveticaNeue-Bold"/>
          <w:b/>
          <w:color w:val="404040" w:themeColor="text1" w:themeTint="BF"/>
          <w:sz w:val="28"/>
          <w:szCs w:val="30"/>
        </w:rPr>
      </w:pPr>
      <w:r w:rsidRPr="00BC18A5">
        <w:rPr>
          <w:rFonts w:ascii="HelveticaNeue-Bold" w:hAnsi="HelveticaNeue-Bold"/>
          <w:b/>
          <w:color w:val="404040" w:themeColor="text1" w:themeTint="BF"/>
          <w:sz w:val="28"/>
          <w:szCs w:val="30"/>
        </w:rPr>
        <w:t>Part 3.0 - Execution</w:t>
      </w:r>
    </w:p>
    <w:p w:rsidR="001A0D40" w:rsidRPr="00BC18A5" w:rsidRDefault="001A0D40" w:rsidP="002C0D6A">
      <w:pPr>
        <w:ind w:left="-1134" w:right="-1152"/>
        <w:rPr>
          <w:rFonts w:ascii="HelveticaNeue-Roman" w:hAnsi="HelveticaNeue-Roman"/>
          <w:b/>
          <w:sz w:val="20"/>
          <w:szCs w:val="30"/>
        </w:rPr>
      </w:pPr>
    </w:p>
    <w:p w:rsidR="001A0D40" w:rsidRPr="00BC18A5" w:rsidRDefault="001A0D40"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3.1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Manufacturers’ Instructions</w:t>
      </w:r>
    </w:p>
    <w:p w:rsidR="001A0D40" w:rsidRPr="00BC18A5" w:rsidRDefault="001A0D40" w:rsidP="002C0D6A">
      <w:pPr>
        <w:ind w:left="-1134" w:right="-1152"/>
        <w:rPr>
          <w:rFonts w:ascii="HelveticaNeue-Roman" w:hAnsi="HelveticaNeue-Roman"/>
          <w:sz w:val="20"/>
          <w:szCs w:val="20"/>
        </w:rPr>
      </w:pPr>
    </w:p>
    <w:p w:rsidR="00203AF8" w:rsidRPr="00BC18A5" w:rsidRDefault="001A0D40"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203AF8" w:rsidRPr="00BC18A5">
        <w:rPr>
          <w:rFonts w:ascii="HelveticaNeue-Roman" w:hAnsi="HelveticaNeue-Roman"/>
          <w:sz w:val="20"/>
          <w:szCs w:val="18"/>
          <w:lang w:val="en-CA"/>
        </w:rPr>
        <w:t xml:space="preserve">Compliance: Comply with manufacturer’s product data, including product technical bulletins, product </w:t>
      </w:r>
    </w:p>
    <w:p w:rsidR="001A0D40" w:rsidRPr="00BC18A5" w:rsidRDefault="00203AF8" w:rsidP="002C0D6A">
      <w:pPr>
        <w:ind w:left="-284" w:right="-1152"/>
        <w:rPr>
          <w:rFonts w:ascii="HelveticaNeue-Roman" w:hAnsi="HelveticaNeue-Roman"/>
          <w:sz w:val="20"/>
          <w:szCs w:val="18"/>
          <w:lang w:val="en-CA"/>
        </w:rPr>
      </w:pPr>
      <w:r w:rsidRPr="00BC18A5">
        <w:rPr>
          <w:rFonts w:ascii="HelveticaNeue-Roman" w:hAnsi="HelveticaNeue-Roman"/>
          <w:sz w:val="20"/>
          <w:szCs w:val="18"/>
          <w:lang w:val="en-CA"/>
        </w:rPr>
        <w:t>catalog installation instructions, and product carton instructions for installation.</w:t>
      </w:r>
    </w:p>
    <w:p w:rsidR="001A0D40" w:rsidRPr="00BC18A5" w:rsidRDefault="001A0D40" w:rsidP="002C0D6A">
      <w:pPr>
        <w:autoSpaceDE w:val="0"/>
        <w:autoSpaceDN w:val="0"/>
        <w:adjustRightInd w:val="0"/>
        <w:ind w:left="-709" w:right="-1152"/>
        <w:rPr>
          <w:rFonts w:ascii="HelveticaNeue-Roman" w:hAnsi="HelveticaNeue-Roman"/>
          <w:sz w:val="20"/>
          <w:szCs w:val="18"/>
        </w:rPr>
      </w:pPr>
    </w:p>
    <w:p w:rsidR="001A0D40" w:rsidRPr="00BC18A5" w:rsidRDefault="001A0D40"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3.2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Examination</w:t>
      </w:r>
    </w:p>
    <w:p w:rsidR="001A0D40" w:rsidRPr="00BC18A5" w:rsidRDefault="001A0D40" w:rsidP="002C0D6A">
      <w:pPr>
        <w:ind w:left="-1134" w:right="-1152"/>
        <w:rPr>
          <w:rFonts w:ascii="HelveticaNeue-Roman" w:hAnsi="HelveticaNeue-Roman"/>
          <w:sz w:val="20"/>
          <w:szCs w:val="20"/>
        </w:rPr>
      </w:pPr>
    </w:p>
    <w:p w:rsidR="00522532" w:rsidRDefault="001A0D40"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203AF8" w:rsidRPr="00BC18A5">
        <w:rPr>
          <w:rFonts w:ascii="HelveticaNeue-Roman" w:hAnsi="HelveticaNeue-Roman"/>
          <w:sz w:val="20"/>
          <w:szCs w:val="18"/>
          <w:lang w:val="en-CA"/>
        </w:rPr>
        <w:t xml:space="preserve">Site Verification of Conditions: Verify substrate conditions, which have been previously installed </w:t>
      </w:r>
      <w:r w:rsidR="00522532">
        <w:rPr>
          <w:rFonts w:ascii="HelveticaNeue-Roman" w:hAnsi="HelveticaNeue-Roman"/>
          <w:sz w:val="20"/>
          <w:szCs w:val="18"/>
          <w:lang w:val="en-CA"/>
        </w:rPr>
        <w:t xml:space="preserve">under </w:t>
      </w:r>
    </w:p>
    <w:p w:rsidR="001A0D40" w:rsidRPr="00522532" w:rsidRDefault="00203AF8" w:rsidP="002C0D6A">
      <w:pPr>
        <w:ind w:left="-284" w:right="-1152"/>
        <w:rPr>
          <w:rFonts w:ascii="HelveticaNeue-Roman" w:hAnsi="HelveticaNeue-Roman"/>
          <w:sz w:val="20"/>
          <w:szCs w:val="18"/>
          <w:lang w:val="en-CA"/>
        </w:rPr>
      </w:pPr>
      <w:r w:rsidRPr="00BC18A5">
        <w:rPr>
          <w:rFonts w:ascii="HelveticaNeue-Roman" w:hAnsi="HelveticaNeue-Roman"/>
          <w:sz w:val="20"/>
          <w:szCs w:val="18"/>
          <w:lang w:val="en-CA"/>
        </w:rPr>
        <w:t>other sections, are acceptable for product installation in accordance with manufacturer’s instructions.</w:t>
      </w:r>
    </w:p>
    <w:p w:rsidR="001A0D40" w:rsidRPr="00BC18A5" w:rsidRDefault="001A0D40" w:rsidP="002C0D6A">
      <w:pPr>
        <w:autoSpaceDE w:val="0"/>
        <w:autoSpaceDN w:val="0"/>
        <w:adjustRightInd w:val="0"/>
        <w:ind w:left="-709" w:right="-1152"/>
        <w:rPr>
          <w:rFonts w:ascii="HelveticaNeue-Roman" w:hAnsi="HelveticaNeue-Roman"/>
          <w:sz w:val="20"/>
          <w:szCs w:val="18"/>
        </w:rPr>
      </w:pPr>
    </w:p>
    <w:p w:rsidR="001A0D40" w:rsidRPr="00BC18A5" w:rsidRDefault="001A0D40"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3.3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Preparation</w:t>
      </w:r>
    </w:p>
    <w:p w:rsidR="001A0D40" w:rsidRPr="00BC18A5" w:rsidRDefault="001A0D40" w:rsidP="002C0D6A">
      <w:pPr>
        <w:ind w:left="-1134" w:right="-1152"/>
        <w:rPr>
          <w:rFonts w:ascii="HelveticaNeue-Roman" w:hAnsi="HelveticaNeue-Roman"/>
          <w:sz w:val="20"/>
          <w:szCs w:val="20"/>
        </w:rPr>
      </w:pPr>
    </w:p>
    <w:p w:rsidR="001A0D40" w:rsidRPr="00BC18A5" w:rsidRDefault="001A0D40" w:rsidP="002C0D6A">
      <w:pPr>
        <w:ind w:left="-714" w:right="-1152"/>
        <w:rPr>
          <w:rFonts w:ascii="HelveticaNeue-Roman" w:hAnsi="HelveticaNeue-Roman"/>
          <w:sz w:val="20"/>
          <w:szCs w:val="18"/>
        </w:rPr>
      </w:pPr>
      <w:r w:rsidRPr="00BC18A5">
        <w:rPr>
          <w:rFonts w:ascii="HelveticaNeue-Roman" w:hAnsi="HelveticaNeue-Roman"/>
          <w:sz w:val="20"/>
          <w:szCs w:val="18"/>
        </w:rPr>
        <w:t xml:space="preserve">A.    </w:t>
      </w:r>
      <w:r w:rsidR="00203AF8" w:rsidRPr="00BC18A5">
        <w:rPr>
          <w:rFonts w:ascii="HelveticaNeue-Roman" w:hAnsi="HelveticaNeue-Roman"/>
          <w:sz w:val="20"/>
          <w:szCs w:val="18"/>
          <w:lang w:val="en-CA"/>
        </w:rPr>
        <w:t>Surface Preparation: Surfaces shall be prepared in accordance with ANSI standards.</w:t>
      </w:r>
    </w:p>
    <w:p w:rsidR="001A0D40" w:rsidRPr="00BC18A5" w:rsidRDefault="001A0D40" w:rsidP="002C0D6A">
      <w:pPr>
        <w:ind w:left="-714" w:right="-1152"/>
        <w:rPr>
          <w:rFonts w:ascii="HelveticaNeue-Roman" w:hAnsi="HelveticaNeue-Roman"/>
          <w:sz w:val="20"/>
          <w:szCs w:val="18"/>
        </w:rPr>
      </w:pPr>
    </w:p>
    <w:p w:rsidR="001A0D40" w:rsidRPr="00BC18A5" w:rsidRDefault="001A0D40"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3.4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Erection/Installation/Application/Construction</w:t>
      </w:r>
    </w:p>
    <w:p w:rsidR="001A0D40" w:rsidRPr="00BC18A5" w:rsidRDefault="001A0D40" w:rsidP="002C0D6A">
      <w:pPr>
        <w:ind w:left="-1134" w:right="-1152"/>
        <w:rPr>
          <w:rFonts w:ascii="HelveticaNeue-Roman" w:hAnsi="HelveticaNeue-Roman"/>
          <w:sz w:val="20"/>
          <w:szCs w:val="20"/>
        </w:rPr>
      </w:pPr>
    </w:p>
    <w:p w:rsidR="0084648B" w:rsidRDefault="001A0D40" w:rsidP="0084648B">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203AF8" w:rsidRPr="00BC18A5">
        <w:rPr>
          <w:rFonts w:ascii="HelveticaNeue-Roman" w:hAnsi="HelveticaNeue-Roman"/>
          <w:sz w:val="20"/>
          <w:szCs w:val="18"/>
          <w:lang w:val="en-CA"/>
        </w:rPr>
        <w:t xml:space="preserve">Re-bonded Recycled Rubber </w:t>
      </w:r>
      <w:r w:rsidR="0095233F">
        <w:rPr>
          <w:rFonts w:ascii="HelveticaNeue-Roman" w:hAnsi="HelveticaNeue-Roman"/>
          <w:sz w:val="20"/>
          <w:szCs w:val="18"/>
          <w:lang w:val="en-CA"/>
        </w:rPr>
        <w:t>Sound Control Underlayment</w:t>
      </w:r>
      <w:r w:rsidR="00203AF8" w:rsidRPr="00BC18A5">
        <w:rPr>
          <w:rFonts w:ascii="HelveticaNeue-Roman" w:hAnsi="HelveticaNeue-Roman"/>
          <w:sz w:val="20"/>
          <w:szCs w:val="18"/>
          <w:lang w:val="en-CA"/>
        </w:rPr>
        <w:t>: Comply with the Pliteq GenieMat Technical</w:t>
      </w:r>
      <w:r w:rsidR="0084648B">
        <w:rPr>
          <w:rFonts w:ascii="HelveticaNeue-Roman" w:hAnsi="HelveticaNeue-Roman"/>
          <w:sz w:val="20"/>
          <w:szCs w:val="18"/>
          <w:lang w:val="en-CA"/>
        </w:rPr>
        <w:t xml:space="preserve"> </w:t>
      </w:r>
    </w:p>
    <w:p w:rsidR="001A0D40" w:rsidRPr="00BC18A5" w:rsidRDefault="0084648B" w:rsidP="0084648B">
      <w:pPr>
        <w:ind w:left="-284" w:right="-1152"/>
        <w:rPr>
          <w:rFonts w:ascii="HelveticaNeue-Roman" w:hAnsi="HelveticaNeue-Roman"/>
          <w:sz w:val="20"/>
          <w:szCs w:val="18"/>
        </w:rPr>
      </w:pPr>
      <w:r>
        <w:rPr>
          <w:rFonts w:ascii="HelveticaNeue-Roman" w:hAnsi="HelveticaNeue-Roman"/>
          <w:sz w:val="20"/>
          <w:szCs w:val="18"/>
          <w:lang w:val="en-CA"/>
        </w:rPr>
        <w:t xml:space="preserve">Installation </w:t>
      </w:r>
      <w:r w:rsidR="00203AF8" w:rsidRPr="00BC18A5">
        <w:rPr>
          <w:rFonts w:ascii="HelveticaNeue-Roman" w:hAnsi="HelveticaNeue-Roman"/>
          <w:sz w:val="20"/>
          <w:szCs w:val="18"/>
          <w:lang w:val="en-CA"/>
        </w:rPr>
        <w:t xml:space="preserve">Manual for procedures and techniques for re-bonded recycled rubber </w:t>
      </w:r>
      <w:r w:rsidR="0095233F">
        <w:rPr>
          <w:rFonts w:ascii="HelveticaNeue-Roman" w:hAnsi="HelveticaNeue-Roman"/>
          <w:sz w:val="20"/>
          <w:szCs w:val="18"/>
          <w:lang w:val="en-CA"/>
        </w:rPr>
        <w:t>Sound Control Underlayment</w:t>
      </w:r>
      <w:r w:rsidR="00203AF8" w:rsidRPr="00BC18A5">
        <w:rPr>
          <w:rFonts w:ascii="HelveticaNeue-Roman" w:hAnsi="HelveticaNeue-Roman"/>
          <w:sz w:val="20"/>
          <w:szCs w:val="18"/>
          <w:lang w:val="en-CA"/>
        </w:rPr>
        <w:t xml:space="preserve"> installation.</w:t>
      </w:r>
    </w:p>
    <w:p w:rsidR="001A0D40" w:rsidRPr="00BC18A5" w:rsidRDefault="001A0D40" w:rsidP="002C0D6A">
      <w:pPr>
        <w:ind w:left="-1134" w:right="-1152"/>
        <w:rPr>
          <w:rFonts w:ascii="HelveticaNeue-Roman" w:hAnsi="HelveticaNeue-Roman"/>
          <w:sz w:val="20"/>
          <w:szCs w:val="20"/>
        </w:rPr>
      </w:pPr>
    </w:p>
    <w:p w:rsidR="00203AF8" w:rsidRPr="00BC18A5" w:rsidRDefault="001A0D40"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B.    </w:t>
      </w:r>
      <w:r w:rsidR="00203AF8" w:rsidRPr="00BC18A5">
        <w:rPr>
          <w:rFonts w:ascii="HelveticaNeue-Roman" w:hAnsi="HelveticaNeue-Roman"/>
          <w:sz w:val="20"/>
          <w:szCs w:val="18"/>
          <w:lang w:val="en-CA"/>
        </w:rPr>
        <w:t xml:space="preserve">Related Products Installation: Refer to other sections listed in Related Sections paragraph herein for </w:t>
      </w:r>
    </w:p>
    <w:p w:rsidR="001A0D40" w:rsidRPr="00BC18A5" w:rsidRDefault="00203AF8" w:rsidP="002C0D6A">
      <w:pPr>
        <w:ind w:left="-284" w:right="-1152"/>
        <w:rPr>
          <w:rFonts w:ascii="HelveticaNeue-Roman" w:hAnsi="HelveticaNeue-Roman"/>
          <w:sz w:val="20"/>
          <w:szCs w:val="18"/>
        </w:rPr>
      </w:pPr>
      <w:r w:rsidRPr="00BC18A5">
        <w:rPr>
          <w:rFonts w:ascii="HelveticaNeue-Roman" w:hAnsi="HelveticaNeue-Roman"/>
          <w:sz w:val="20"/>
          <w:szCs w:val="18"/>
          <w:lang w:val="en-CA"/>
        </w:rPr>
        <w:t>related products installation.</w:t>
      </w:r>
    </w:p>
    <w:p w:rsidR="001A0D40" w:rsidRPr="00BC18A5" w:rsidRDefault="001A0D40" w:rsidP="002C0D6A">
      <w:pPr>
        <w:ind w:left="-1134" w:right="-1152"/>
        <w:rPr>
          <w:rFonts w:ascii="HelveticaNeue-Roman" w:hAnsi="HelveticaNeue-Roman"/>
          <w:sz w:val="20"/>
          <w:szCs w:val="20"/>
        </w:rPr>
      </w:pPr>
    </w:p>
    <w:p w:rsidR="001A0D40" w:rsidRPr="00BC18A5" w:rsidRDefault="001A0D40" w:rsidP="002C0D6A">
      <w:pPr>
        <w:ind w:left="-714" w:right="-1152"/>
        <w:rPr>
          <w:rFonts w:ascii="HelveticaNeue-Roman" w:hAnsi="HelveticaNeue-Roman"/>
          <w:sz w:val="20"/>
          <w:szCs w:val="18"/>
        </w:rPr>
      </w:pPr>
      <w:r w:rsidRPr="00BC18A5">
        <w:rPr>
          <w:rFonts w:ascii="HelveticaNeue-Roman" w:hAnsi="HelveticaNeue-Roman"/>
          <w:sz w:val="20"/>
          <w:szCs w:val="18"/>
        </w:rPr>
        <w:t xml:space="preserve">C.    </w:t>
      </w:r>
      <w:r w:rsidR="00203AF8" w:rsidRPr="00BC18A5">
        <w:rPr>
          <w:rFonts w:ascii="HelveticaNeue-Roman" w:hAnsi="HelveticaNeue-Roman"/>
          <w:sz w:val="20"/>
          <w:szCs w:val="18"/>
          <w:lang w:val="en-CA"/>
        </w:rPr>
        <w:t>Installation should not begin until all other trades are finished in the area.</w:t>
      </w:r>
    </w:p>
    <w:p w:rsidR="001A0D40" w:rsidRPr="00BC18A5" w:rsidRDefault="001A0D40" w:rsidP="002C0D6A">
      <w:pPr>
        <w:ind w:left="-1134" w:right="-1152"/>
        <w:rPr>
          <w:rFonts w:ascii="HelveticaNeue-Roman" w:hAnsi="HelveticaNeue-Roman"/>
          <w:sz w:val="20"/>
          <w:szCs w:val="20"/>
        </w:rPr>
      </w:pPr>
    </w:p>
    <w:p w:rsidR="0095233F" w:rsidRDefault="001A0D40" w:rsidP="0095233F">
      <w:pPr>
        <w:ind w:left="-714" w:right="-1152"/>
        <w:rPr>
          <w:rFonts w:ascii="HelveticaNeue-Roman" w:hAnsi="HelveticaNeue-Roman"/>
          <w:sz w:val="20"/>
          <w:szCs w:val="18"/>
          <w:lang w:val="en-CA"/>
        </w:rPr>
      </w:pPr>
      <w:r w:rsidRPr="00BC18A5">
        <w:rPr>
          <w:rFonts w:ascii="HelveticaNeue-Roman" w:hAnsi="HelveticaNeue-Roman"/>
          <w:sz w:val="20"/>
          <w:szCs w:val="18"/>
        </w:rPr>
        <w:t xml:space="preserve">D.    </w:t>
      </w:r>
      <w:r w:rsidR="00203AF8" w:rsidRPr="00BC18A5">
        <w:rPr>
          <w:rFonts w:ascii="HelveticaNeue-Roman" w:hAnsi="HelveticaNeue-Roman"/>
          <w:sz w:val="20"/>
          <w:szCs w:val="18"/>
          <w:lang w:val="en-CA"/>
        </w:rPr>
        <w:t xml:space="preserve">Areas to receive the re-bonded recycled rubber </w:t>
      </w:r>
      <w:r w:rsidR="0095233F">
        <w:rPr>
          <w:rFonts w:ascii="HelveticaNeue-Roman" w:hAnsi="HelveticaNeue-Roman"/>
          <w:sz w:val="20"/>
          <w:szCs w:val="18"/>
          <w:lang w:val="en-CA"/>
        </w:rPr>
        <w:t xml:space="preserve">Sound Control Underlayment should be weather tight </w:t>
      </w:r>
    </w:p>
    <w:p w:rsidR="001A0D40" w:rsidRPr="00BC18A5" w:rsidRDefault="0095233F" w:rsidP="0095233F">
      <w:pPr>
        <w:ind w:left="-284" w:right="-1152"/>
        <w:rPr>
          <w:rFonts w:ascii="HelveticaNeue-Roman" w:hAnsi="HelveticaNeue-Roman"/>
          <w:sz w:val="20"/>
          <w:szCs w:val="18"/>
        </w:rPr>
      </w:pPr>
      <w:r>
        <w:rPr>
          <w:rFonts w:ascii="HelveticaNeue-Roman" w:hAnsi="HelveticaNeue-Roman"/>
          <w:sz w:val="20"/>
          <w:szCs w:val="18"/>
          <w:lang w:val="en-CA"/>
        </w:rPr>
        <w:t xml:space="preserve">and </w:t>
      </w:r>
      <w:r w:rsidR="00203AF8" w:rsidRPr="00BC18A5">
        <w:rPr>
          <w:rFonts w:ascii="HelveticaNeue-Roman" w:hAnsi="HelveticaNeue-Roman"/>
          <w:sz w:val="20"/>
          <w:szCs w:val="18"/>
          <w:lang w:val="en-CA"/>
        </w:rPr>
        <w:t>maintained at a minimum uniform temperature of 65°F (18°C) for 48 hours before, during, and after the installation.</w:t>
      </w:r>
    </w:p>
    <w:p w:rsidR="001A0D40" w:rsidRPr="00BC18A5" w:rsidRDefault="001A0D40" w:rsidP="002C0D6A">
      <w:pPr>
        <w:autoSpaceDE w:val="0"/>
        <w:autoSpaceDN w:val="0"/>
        <w:adjustRightInd w:val="0"/>
        <w:ind w:left="-709" w:right="-1152"/>
        <w:rPr>
          <w:rFonts w:ascii="HelveticaNeue-Roman" w:hAnsi="HelveticaNeue-Roman"/>
          <w:sz w:val="20"/>
          <w:szCs w:val="18"/>
        </w:rPr>
      </w:pPr>
    </w:p>
    <w:p w:rsidR="001A0D40" w:rsidRPr="00BC18A5" w:rsidRDefault="001A0D40"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3.5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Field Quality Requirements</w:t>
      </w:r>
    </w:p>
    <w:p w:rsidR="001A0D40" w:rsidRPr="00BC18A5" w:rsidRDefault="001A0D40" w:rsidP="002C0D6A">
      <w:pPr>
        <w:ind w:left="-1134" w:right="-1152"/>
        <w:rPr>
          <w:rFonts w:ascii="HelveticaNeue-Roman" w:hAnsi="HelveticaNeue-Roman"/>
          <w:sz w:val="20"/>
          <w:szCs w:val="20"/>
        </w:rPr>
      </w:pPr>
    </w:p>
    <w:p w:rsidR="00203AF8" w:rsidRPr="00BC18A5" w:rsidRDefault="001A0D40"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203AF8" w:rsidRPr="00BC18A5">
        <w:rPr>
          <w:rFonts w:ascii="HelveticaNeue-Roman" w:hAnsi="HelveticaNeue-Roman"/>
          <w:sz w:val="20"/>
          <w:szCs w:val="18"/>
          <w:lang w:val="en-CA"/>
        </w:rPr>
        <w:t xml:space="preserve">Manufacturer's Field Services: Upon Owner's request, provide manufacturer's field service consisting </w:t>
      </w:r>
    </w:p>
    <w:p w:rsidR="001A0D40" w:rsidRPr="00BC18A5" w:rsidRDefault="00203AF8" w:rsidP="002C0D6A">
      <w:pPr>
        <w:ind w:left="-284" w:right="-1152"/>
        <w:rPr>
          <w:rFonts w:ascii="HelveticaNeue-Roman" w:hAnsi="HelveticaNeue-Roman"/>
          <w:sz w:val="20"/>
          <w:szCs w:val="18"/>
        </w:rPr>
      </w:pPr>
      <w:r w:rsidRPr="00BC18A5">
        <w:rPr>
          <w:rFonts w:ascii="HelveticaNeue-Roman" w:hAnsi="HelveticaNeue-Roman"/>
          <w:sz w:val="20"/>
          <w:szCs w:val="18"/>
          <w:lang w:val="en-CA"/>
        </w:rPr>
        <w:t>of product use recommendations in accordance with manufacturer's instructions.</w:t>
      </w:r>
    </w:p>
    <w:p w:rsidR="001A0D40" w:rsidRPr="00BC18A5" w:rsidRDefault="001A0D40" w:rsidP="002C0D6A">
      <w:pPr>
        <w:ind w:left="-1134" w:right="-1152"/>
        <w:rPr>
          <w:rFonts w:ascii="HelveticaNeue-Roman" w:hAnsi="HelveticaNeue-Roman"/>
          <w:sz w:val="20"/>
          <w:szCs w:val="20"/>
        </w:rPr>
      </w:pPr>
    </w:p>
    <w:p w:rsidR="00203AF8" w:rsidRPr="00BC18A5" w:rsidRDefault="001A0D40"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B.    </w:t>
      </w:r>
      <w:r w:rsidR="00203AF8" w:rsidRPr="00BC18A5">
        <w:rPr>
          <w:rFonts w:ascii="HelveticaNeue-Roman" w:hAnsi="HelveticaNeue-Roman"/>
          <w:sz w:val="20"/>
          <w:szCs w:val="18"/>
          <w:lang w:val="en-CA"/>
        </w:rPr>
        <w:t xml:space="preserve">Field Tests should be performed by an independent acoustical laboratory accredited by the U.S. </w:t>
      </w:r>
    </w:p>
    <w:p w:rsidR="001A0D40" w:rsidRPr="00BC18A5" w:rsidRDefault="00203AF8" w:rsidP="002C0D6A">
      <w:pPr>
        <w:ind w:left="-284" w:right="-1152"/>
        <w:rPr>
          <w:rFonts w:ascii="HelveticaNeue-Roman" w:hAnsi="HelveticaNeue-Roman"/>
          <w:sz w:val="20"/>
          <w:szCs w:val="18"/>
        </w:rPr>
      </w:pPr>
      <w:r w:rsidRPr="00BC18A5">
        <w:rPr>
          <w:rFonts w:ascii="HelveticaNeue-Roman" w:hAnsi="HelveticaNeue-Roman"/>
          <w:sz w:val="20"/>
          <w:szCs w:val="18"/>
          <w:lang w:val="en-CA"/>
        </w:rPr>
        <w:t>Department of Commerce, National Institute of Standards and Technology under the National Voluntary Laboratory Accreditation Program for the specified test procedure.</w:t>
      </w:r>
    </w:p>
    <w:p w:rsidR="001A0D40" w:rsidRPr="00BC18A5" w:rsidRDefault="001A0D40" w:rsidP="002C0D6A">
      <w:pPr>
        <w:ind w:left="-1134" w:right="-1152"/>
        <w:rPr>
          <w:rFonts w:ascii="HelveticaNeue-Roman" w:hAnsi="HelveticaNeue-Roman"/>
          <w:sz w:val="20"/>
          <w:szCs w:val="20"/>
        </w:rPr>
      </w:pPr>
    </w:p>
    <w:p w:rsidR="001C7A36" w:rsidRDefault="001A0D40" w:rsidP="001C7A36">
      <w:pPr>
        <w:ind w:left="-714" w:right="-1152"/>
        <w:rPr>
          <w:rFonts w:ascii="HelveticaNeue-Roman" w:hAnsi="HelveticaNeue-Roman"/>
          <w:sz w:val="20"/>
          <w:szCs w:val="18"/>
          <w:lang w:val="en-CA"/>
        </w:rPr>
      </w:pPr>
      <w:r w:rsidRPr="00BC18A5">
        <w:rPr>
          <w:rFonts w:ascii="HelveticaNeue-Roman" w:hAnsi="HelveticaNeue-Roman"/>
          <w:sz w:val="20"/>
          <w:szCs w:val="18"/>
        </w:rPr>
        <w:t xml:space="preserve">C.    </w:t>
      </w:r>
      <w:r w:rsidR="00203AF8" w:rsidRPr="00BC18A5">
        <w:rPr>
          <w:rFonts w:ascii="HelveticaNeue-Roman" w:hAnsi="HelveticaNeue-Roman"/>
          <w:sz w:val="20"/>
          <w:szCs w:val="18"/>
          <w:lang w:val="en-CA"/>
        </w:rPr>
        <w:t>The cost for all field acoustical testing, corrective work associated with the installation of the re</w:t>
      </w:r>
      <w:r w:rsidR="00E9225E">
        <w:rPr>
          <w:rFonts w:ascii="HelveticaNeue-Roman" w:hAnsi="HelveticaNeue-Roman"/>
          <w:sz w:val="20"/>
          <w:szCs w:val="18"/>
          <w:lang w:val="en-CA"/>
        </w:rPr>
        <w:t>-</w:t>
      </w:r>
      <w:r w:rsidR="00203AF8" w:rsidRPr="00BC18A5">
        <w:rPr>
          <w:rFonts w:ascii="HelveticaNeue-Roman" w:hAnsi="HelveticaNeue-Roman"/>
          <w:sz w:val="20"/>
          <w:szCs w:val="18"/>
          <w:lang w:val="en-CA"/>
        </w:rPr>
        <w:t xml:space="preserve">bonded </w:t>
      </w:r>
    </w:p>
    <w:p w:rsidR="001A0D40" w:rsidRPr="00BC18A5" w:rsidRDefault="00203AF8" w:rsidP="001C7A36">
      <w:pPr>
        <w:ind w:left="-284" w:right="-1152"/>
        <w:rPr>
          <w:rFonts w:ascii="HelveticaNeue-Roman" w:hAnsi="HelveticaNeue-Roman"/>
          <w:sz w:val="20"/>
          <w:szCs w:val="18"/>
          <w:lang w:val="en-CA"/>
        </w:rPr>
      </w:pPr>
      <w:r w:rsidRPr="00BC18A5">
        <w:rPr>
          <w:rFonts w:ascii="HelveticaNeue-Roman" w:hAnsi="HelveticaNeue-Roman"/>
          <w:sz w:val="20"/>
          <w:szCs w:val="18"/>
          <w:lang w:val="en-CA"/>
        </w:rPr>
        <w:t xml:space="preserve">recycled rubber </w:t>
      </w:r>
      <w:r w:rsidR="0095233F">
        <w:rPr>
          <w:rFonts w:ascii="HelveticaNeue-Roman" w:hAnsi="HelveticaNeue-Roman"/>
          <w:sz w:val="20"/>
          <w:szCs w:val="18"/>
          <w:lang w:val="en-CA"/>
        </w:rPr>
        <w:t>Sound Control Underlayment</w:t>
      </w:r>
      <w:r w:rsidRPr="00BC18A5">
        <w:rPr>
          <w:rFonts w:ascii="HelveticaNeue-Roman" w:hAnsi="HelveticaNeue-Roman"/>
          <w:sz w:val="20"/>
          <w:szCs w:val="18"/>
          <w:lang w:val="en-CA"/>
        </w:rPr>
        <w:t xml:space="preserve"> and flooring to meet the minimum requirements, shall be borne by the flooring contractor(s).</w:t>
      </w:r>
    </w:p>
    <w:p w:rsidR="00203AF8" w:rsidRPr="00BC18A5" w:rsidRDefault="00203AF8" w:rsidP="002C0D6A">
      <w:pPr>
        <w:ind w:left="-284" w:right="-1152"/>
        <w:rPr>
          <w:rFonts w:ascii="HelveticaNeue-Roman" w:hAnsi="HelveticaNeue-Roman"/>
          <w:sz w:val="20"/>
          <w:szCs w:val="18"/>
        </w:rPr>
      </w:pPr>
    </w:p>
    <w:p w:rsidR="001A0D40" w:rsidRPr="00BC18A5" w:rsidRDefault="001A0D40"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3.6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Cleaning</w:t>
      </w:r>
    </w:p>
    <w:p w:rsidR="001A0D40" w:rsidRPr="00BC18A5" w:rsidRDefault="001A0D40" w:rsidP="002C0D6A">
      <w:pPr>
        <w:ind w:left="-1134" w:right="-1152"/>
        <w:rPr>
          <w:rFonts w:ascii="HelveticaNeue-Roman" w:hAnsi="HelveticaNeue-Roman"/>
          <w:sz w:val="20"/>
          <w:szCs w:val="20"/>
        </w:rPr>
      </w:pPr>
    </w:p>
    <w:p w:rsidR="00203AF8" w:rsidRPr="00BC18A5" w:rsidRDefault="001A0D40" w:rsidP="002C0D6A">
      <w:pPr>
        <w:ind w:left="-714" w:right="-1152"/>
        <w:rPr>
          <w:rFonts w:ascii="HelveticaNeue-Roman" w:hAnsi="HelveticaNeue-Roman"/>
          <w:sz w:val="20"/>
          <w:szCs w:val="18"/>
          <w:lang w:val="en-CA"/>
        </w:rPr>
      </w:pPr>
      <w:r w:rsidRPr="00BC18A5">
        <w:rPr>
          <w:rFonts w:ascii="HelveticaNeue-Roman" w:hAnsi="HelveticaNeue-Roman"/>
          <w:sz w:val="20"/>
          <w:szCs w:val="18"/>
        </w:rPr>
        <w:t xml:space="preserve">A.    </w:t>
      </w:r>
      <w:r w:rsidR="00203AF8" w:rsidRPr="00BC18A5">
        <w:rPr>
          <w:rFonts w:ascii="HelveticaNeue-Roman" w:hAnsi="HelveticaNeue-Roman"/>
          <w:sz w:val="20"/>
          <w:szCs w:val="18"/>
          <w:lang w:val="en-CA"/>
        </w:rPr>
        <w:t xml:space="preserve">Remove temporary coverings and protection of adjacent work areas. Repair or replace damaged </w:t>
      </w:r>
    </w:p>
    <w:p w:rsidR="001A0D40" w:rsidRPr="00BC18A5" w:rsidRDefault="00203AF8" w:rsidP="002C0D6A">
      <w:pPr>
        <w:ind w:left="-284" w:right="-1152"/>
        <w:rPr>
          <w:rFonts w:ascii="HelveticaNeue-Roman" w:hAnsi="HelveticaNeue-Roman"/>
          <w:sz w:val="20"/>
          <w:szCs w:val="18"/>
          <w:lang w:val="en-CA"/>
        </w:rPr>
      </w:pPr>
      <w:r w:rsidRPr="00BC18A5">
        <w:rPr>
          <w:rFonts w:ascii="HelveticaNeue-Roman" w:hAnsi="HelveticaNeue-Roman"/>
          <w:sz w:val="20"/>
          <w:szCs w:val="18"/>
          <w:lang w:val="en-CA"/>
        </w:rPr>
        <w:t>installed products. Clean installed products in accordance with manufacturer’s instructions prior to Owner’s acceptance. Remove construction debris from project site and legally dispose of debris.</w:t>
      </w:r>
    </w:p>
    <w:p w:rsidR="00203AF8" w:rsidRPr="00BC18A5" w:rsidRDefault="00203AF8" w:rsidP="002C0D6A">
      <w:pPr>
        <w:ind w:left="-714" w:right="-1152"/>
        <w:rPr>
          <w:rFonts w:ascii="HelveticaNeue-Roman" w:hAnsi="HelveticaNeue-Roman"/>
          <w:sz w:val="20"/>
          <w:szCs w:val="18"/>
        </w:rPr>
      </w:pPr>
    </w:p>
    <w:p w:rsidR="001A0D40" w:rsidRPr="00BC18A5" w:rsidRDefault="001A0D40"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3.7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 xml:space="preserve"> Protection</w:t>
      </w:r>
    </w:p>
    <w:p w:rsidR="001A0D40" w:rsidRPr="00BC18A5" w:rsidRDefault="001A0D40" w:rsidP="002C0D6A">
      <w:pPr>
        <w:ind w:left="-1134" w:right="-1152"/>
        <w:rPr>
          <w:rFonts w:ascii="HelveticaNeue-Roman" w:hAnsi="HelveticaNeue-Roman"/>
          <w:sz w:val="20"/>
          <w:szCs w:val="20"/>
        </w:rPr>
      </w:pPr>
    </w:p>
    <w:p w:rsidR="001A0D40" w:rsidRPr="00BC18A5" w:rsidRDefault="001A0D40" w:rsidP="002C0D6A">
      <w:pPr>
        <w:ind w:left="-714" w:right="-1152"/>
        <w:rPr>
          <w:rFonts w:ascii="HelveticaNeue-Roman" w:hAnsi="HelveticaNeue-Roman"/>
          <w:sz w:val="20"/>
          <w:szCs w:val="18"/>
        </w:rPr>
      </w:pPr>
      <w:r w:rsidRPr="00BC18A5">
        <w:rPr>
          <w:rFonts w:ascii="HelveticaNeue-Roman" w:hAnsi="HelveticaNeue-Roman"/>
          <w:sz w:val="20"/>
          <w:szCs w:val="18"/>
        </w:rPr>
        <w:t xml:space="preserve">A.    </w:t>
      </w:r>
      <w:r w:rsidR="00203AF8" w:rsidRPr="00BC18A5">
        <w:rPr>
          <w:rFonts w:ascii="HelveticaNeue-Roman" w:hAnsi="HelveticaNeue-Roman"/>
          <w:sz w:val="20"/>
          <w:szCs w:val="18"/>
          <w:lang w:val="en-CA"/>
        </w:rPr>
        <w:t>Protection: Protect installed product and finish surfaces from damage during construction.</w:t>
      </w:r>
    </w:p>
    <w:p w:rsidR="001A0D40" w:rsidRPr="00BC18A5" w:rsidRDefault="001A0D40" w:rsidP="002C0D6A">
      <w:pPr>
        <w:autoSpaceDE w:val="0"/>
        <w:autoSpaceDN w:val="0"/>
        <w:adjustRightInd w:val="0"/>
        <w:ind w:left="-709" w:right="-1152"/>
        <w:rPr>
          <w:rFonts w:ascii="HelveticaNeue-Roman" w:hAnsi="HelveticaNeue-Roman"/>
          <w:sz w:val="20"/>
          <w:szCs w:val="18"/>
        </w:rPr>
      </w:pPr>
    </w:p>
    <w:p w:rsidR="001A0D40" w:rsidRPr="00BC18A5" w:rsidRDefault="001A0D40" w:rsidP="002C0D6A">
      <w:pPr>
        <w:ind w:left="-1134" w:right="-1152"/>
        <w:rPr>
          <w:rFonts w:ascii="HelveticaNeue-Bold" w:hAnsi="HelveticaNeue-Bold"/>
          <w:b/>
          <w:color w:val="7F7F7F" w:themeColor="text1" w:themeTint="80"/>
          <w:szCs w:val="30"/>
        </w:rPr>
      </w:pPr>
      <w:r w:rsidRPr="00BC18A5">
        <w:rPr>
          <w:rFonts w:ascii="HelveticaNeue-Bold" w:hAnsi="HelveticaNeue-Bold"/>
          <w:b/>
          <w:color w:val="7F7F7F" w:themeColor="text1" w:themeTint="80"/>
          <w:szCs w:val="30"/>
        </w:rPr>
        <w:t xml:space="preserve">3.8   </w:t>
      </w:r>
      <w:r w:rsidR="006C0AB4" w:rsidRPr="00BC18A5">
        <w:rPr>
          <w:rFonts w:ascii="HelveticaNeue-Bold" w:hAnsi="HelveticaNeue-Bold"/>
          <w:b/>
          <w:color w:val="7F7F7F" w:themeColor="text1" w:themeTint="80"/>
          <w:szCs w:val="30"/>
        </w:rPr>
        <w:t xml:space="preserve"> </w:t>
      </w:r>
      <w:r w:rsidRPr="00BC18A5">
        <w:rPr>
          <w:rFonts w:ascii="HelveticaNeue-Bold" w:hAnsi="HelveticaNeue-Bold"/>
          <w:b/>
          <w:color w:val="7F7F7F" w:themeColor="text1" w:themeTint="80"/>
          <w:szCs w:val="30"/>
        </w:rPr>
        <w:t>Schedules</w:t>
      </w:r>
    </w:p>
    <w:p w:rsidR="001A0D40" w:rsidRPr="00BC18A5" w:rsidRDefault="001A0D40" w:rsidP="002C0D6A">
      <w:pPr>
        <w:ind w:left="-1134" w:right="-1152"/>
        <w:rPr>
          <w:rFonts w:ascii="HelveticaNeue-Roman" w:hAnsi="HelveticaNeue-Roman"/>
          <w:sz w:val="20"/>
          <w:szCs w:val="20"/>
        </w:rPr>
      </w:pPr>
    </w:p>
    <w:p w:rsidR="001A0D40" w:rsidRPr="00BC18A5" w:rsidRDefault="001A0D40" w:rsidP="002C0D6A">
      <w:pPr>
        <w:ind w:left="-714" w:right="-1152"/>
        <w:rPr>
          <w:rFonts w:ascii="HelveticaNeue-Roman" w:hAnsi="HelveticaNeue-Roman"/>
          <w:sz w:val="20"/>
          <w:szCs w:val="18"/>
        </w:rPr>
      </w:pPr>
      <w:r w:rsidRPr="00BC18A5">
        <w:rPr>
          <w:rFonts w:ascii="HelveticaNeue-Roman" w:hAnsi="HelveticaNeue-Roman"/>
          <w:sz w:val="20"/>
          <w:szCs w:val="18"/>
        </w:rPr>
        <w:t xml:space="preserve">A.    </w:t>
      </w:r>
      <w:r w:rsidR="00203AF8" w:rsidRPr="00BC18A5">
        <w:rPr>
          <w:rFonts w:ascii="HelveticaNeue-Roman" w:hAnsi="HelveticaNeue-Roman"/>
          <w:sz w:val="20"/>
          <w:szCs w:val="18"/>
          <w:lang w:val="en-CA"/>
        </w:rPr>
        <w:t>Schedules: [Specify reference to applicable schedules].</w:t>
      </w:r>
    </w:p>
    <w:p w:rsidR="001A0D40" w:rsidRPr="00BC18A5" w:rsidRDefault="001A0D40" w:rsidP="002C0D6A">
      <w:pPr>
        <w:autoSpaceDE w:val="0"/>
        <w:autoSpaceDN w:val="0"/>
        <w:adjustRightInd w:val="0"/>
        <w:ind w:left="-709" w:right="-1152"/>
        <w:rPr>
          <w:rFonts w:ascii="HelveticaNeue-Roman" w:hAnsi="HelveticaNeue-Roman"/>
          <w:sz w:val="20"/>
          <w:szCs w:val="18"/>
        </w:rPr>
      </w:pPr>
    </w:p>
    <w:p w:rsidR="005006B9" w:rsidRPr="00BC18A5" w:rsidRDefault="005006B9" w:rsidP="002C0D6A">
      <w:pPr>
        <w:autoSpaceDE w:val="0"/>
        <w:autoSpaceDN w:val="0"/>
        <w:adjustRightInd w:val="0"/>
        <w:ind w:left="-709" w:right="-1152"/>
        <w:rPr>
          <w:rFonts w:ascii="HelveticaNeue-Roman" w:hAnsi="HelveticaNeue-Roman"/>
          <w:sz w:val="20"/>
          <w:szCs w:val="18"/>
        </w:rPr>
      </w:pPr>
    </w:p>
    <w:p w:rsidR="005006B9" w:rsidRPr="00BC18A5" w:rsidRDefault="005006B9" w:rsidP="001177F3">
      <w:pPr>
        <w:autoSpaceDE w:val="0"/>
        <w:autoSpaceDN w:val="0"/>
        <w:adjustRightInd w:val="0"/>
        <w:ind w:left="-709"/>
        <w:rPr>
          <w:rFonts w:ascii="HelveticaNeue-Roman" w:hAnsi="HelveticaNeue-Roman"/>
          <w:sz w:val="20"/>
          <w:szCs w:val="18"/>
        </w:rPr>
      </w:pPr>
    </w:p>
    <w:p w:rsidR="005006B9" w:rsidRPr="00BC18A5" w:rsidRDefault="005006B9" w:rsidP="005006B9">
      <w:pPr>
        <w:autoSpaceDE w:val="0"/>
        <w:autoSpaceDN w:val="0"/>
        <w:adjustRightInd w:val="0"/>
        <w:jc w:val="center"/>
        <w:rPr>
          <w:rFonts w:ascii="HelveticaNeue-Medium" w:hAnsi="HelveticaNeue-Medium"/>
          <w:b/>
          <w:sz w:val="28"/>
          <w:szCs w:val="18"/>
        </w:rPr>
      </w:pPr>
      <w:r w:rsidRPr="00BC18A5">
        <w:rPr>
          <w:rFonts w:ascii="HelveticaNeue-Medium" w:hAnsi="HelveticaNeue-Medium"/>
          <w:b/>
          <w:sz w:val="28"/>
          <w:szCs w:val="18"/>
        </w:rPr>
        <w:t>END OF SECTION</w:t>
      </w:r>
    </w:p>
    <w:sectPr w:rsidR="005006B9" w:rsidRPr="00BC18A5" w:rsidSect="00F2326C">
      <w:headerReference w:type="default" r:id="rId7"/>
      <w:footerReference w:type="default" r:id="rId8"/>
      <w:pgSz w:w="12240" w:h="15840"/>
      <w:pgMar w:top="2552" w:right="2160" w:bottom="1418" w:left="2160" w:header="36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69" w:rsidRDefault="004A5E69">
      <w:r>
        <w:separator/>
      </w:r>
    </w:p>
  </w:endnote>
  <w:endnote w:type="continuationSeparator" w:id="0">
    <w:p w:rsidR="004A5E69" w:rsidRDefault="004A5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MT">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ormata RegularSC">
    <w:panose1 w:val="00000000000000000000"/>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variable"/>
    <w:sig w:usb0="00000003" w:usb1="00000000" w:usb2="00000000" w:usb3="00000000" w:csb0="00000001" w:csb1="00000000"/>
  </w:font>
  <w:font w:name="HelveticaNeue-Italic">
    <w:panose1 w:val="00000000000000000000"/>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40" w:rsidRDefault="004A711A" w:rsidP="003F2440">
    <w:pPr>
      <w:pStyle w:val="Footer"/>
      <w:ind w:left="-21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7pt;height:68.8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69" w:rsidRDefault="004A5E69">
      <w:r>
        <w:separator/>
      </w:r>
    </w:p>
  </w:footnote>
  <w:footnote w:type="continuationSeparator" w:id="0">
    <w:p w:rsidR="004A5E69" w:rsidRDefault="004A5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40" w:rsidRDefault="00EE30C2" w:rsidP="003F2440">
    <w:pPr>
      <w:pStyle w:val="Header"/>
      <w:ind w:left="-1440"/>
    </w:pPr>
    <w:r w:rsidRPr="00EE30C2">
      <w:rPr>
        <w:szCs w:val="2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08pt;margin-top:-11.45pt;width:612pt;height:108pt;z-index:-1">
          <v:imagedata r:id="rId1" o:title="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AE9"/>
    <w:multiLevelType w:val="hybridMultilevel"/>
    <w:tmpl w:val="FEF21E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743A54"/>
    <w:multiLevelType w:val="hybridMultilevel"/>
    <w:tmpl w:val="B58A13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BE6862"/>
    <w:multiLevelType w:val="hybridMultilevel"/>
    <w:tmpl w:val="13A2953C"/>
    <w:lvl w:ilvl="0" w:tplc="31005004">
      <w:start w:val="1"/>
      <w:numFmt w:val="upperLetter"/>
      <w:lvlText w:val="%1."/>
      <w:lvlJc w:val="left"/>
      <w:pPr>
        <w:ind w:left="-354" w:hanging="360"/>
      </w:pPr>
      <w:rPr>
        <w:rFonts w:hint="default"/>
      </w:rPr>
    </w:lvl>
    <w:lvl w:ilvl="1" w:tplc="10090019" w:tentative="1">
      <w:start w:val="1"/>
      <w:numFmt w:val="lowerLetter"/>
      <w:lvlText w:val="%2."/>
      <w:lvlJc w:val="left"/>
      <w:pPr>
        <w:ind w:left="366" w:hanging="360"/>
      </w:pPr>
    </w:lvl>
    <w:lvl w:ilvl="2" w:tplc="1009001B" w:tentative="1">
      <w:start w:val="1"/>
      <w:numFmt w:val="lowerRoman"/>
      <w:lvlText w:val="%3."/>
      <w:lvlJc w:val="right"/>
      <w:pPr>
        <w:ind w:left="1086" w:hanging="180"/>
      </w:pPr>
    </w:lvl>
    <w:lvl w:ilvl="3" w:tplc="1009000F" w:tentative="1">
      <w:start w:val="1"/>
      <w:numFmt w:val="decimal"/>
      <w:lvlText w:val="%4."/>
      <w:lvlJc w:val="left"/>
      <w:pPr>
        <w:ind w:left="1806" w:hanging="360"/>
      </w:pPr>
    </w:lvl>
    <w:lvl w:ilvl="4" w:tplc="10090019" w:tentative="1">
      <w:start w:val="1"/>
      <w:numFmt w:val="lowerLetter"/>
      <w:lvlText w:val="%5."/>
      <w:lvlJc w:val="left"/>
      <w:pPr>
        <w:ind w:left="2526" w:hanging="360"/>
      </w:pPr>
    </w:lvl>
    <w:lvl w:ilvl="5" w:tplc="1009001B" w:tentative="1">
      <w:start w:val="1"/>
      <w:numFmt w:val="lowerRoman"/>
      <w:lvlText w:val="%6."/>
      <w:lvlJc w:val="right"/>
      <w:pPr>
        <w:ind w:left="3246" w:hanging="180"/>
      </w:pPr>
    </w:lvl>
    <w:lvl w:ilvl="6" w:tplc="1009000F" w:tentative="1">
      <w:start w:val="1"/>
      <w:numFmt w:val="decimal"/>
      <w:lvlText w:val="%7."/>
      <w:lvlJc w:val="left"/>
      <w:pPr>
        <w:ind w:left="3966" w:hanging="360"/>
      </w:pPr>
    </w:lvl>
    <w:lvl w:ilvl="7" w:tplc="10090019" w:tentative="1">
      <w:start w:val="1"/>
      <w:numFmt w:val="lowerLetter"/>
      <w:lvlText w:val="%8."/>
      <w:lvlJc w:val="left"/>
      <w:pPr>
        <w:ind w:left="4686" w:hanging="360"/>
      </w:pPr>
    </w:lvl>
    <w:lvl w:ilvl="8" w:tplc="1009001B" w:tentative="1">
      <w:start w:val="1"/>
      <w:numFmt w:val="lowerRoman"/>
      <w:lvlText w:val="%9."/>
      <w:lvlJc w:val="right"/>
      <w:pPr>
        <w:ind w:left="5406" w:hanging="180"/>
      </w:pPr>
    </w:lvl>
  </w:abstractNum>
  <w:abstractNum w:abstractNumId="3">
    <w:nsid w:val="2D1A7A45"/>
    <w:multiLevelType w:val="hybridMultilevel"/>
    <w:tmpl w:val="9426F96E"/>
    <w:lvl w:ilvl="0" w:tplc="AB1A800A">
      <w:start w:val="1"/>
      <w:numFmt w:val="upperLetter"/>
      <w:lvlText w:val="%1."/>
      <w:lvlJc w:val="left"/>
      <w:pPr>
        <w:ind w:left="-354" w:hanging="360"/>
      </w:pPr>
      <w:rPr>
        <w:rFonts w:hint="default"/>
      </w:rPr>
    </w:lvl>
    <w:lvl w:ilvl="1" w:tplc="10090019" w:tentative="1">
      <w:start w:val="1"/>
      <w:numFmt w:val="lowerLetter"/>
      <w:lvlText w:val="%2."/>
      <w:lvlJc w:val="left"/>
      <w:pPr>
        <w:ind w:left="366" w:hanging="360"/>
      </w:pPr>
    </w:lvl>
    <w:lvl w:ilvl="2" w:tplc="1009001B" w:tentative="1">
      <w:start w:val="1"/>
      <w:numFmt w:val="lowerRoman"/>
      <w:lvlText w:val="%3."/>
      <w:lvlJc w:val="right"/>
      <w:pPr>
        <w:ind w:left="1086" w:hanging="180"/>
      </w:pPr>
    </w:lvl>
    <w:lvl w:ilvl="3" w:tplc="1009000F" w:tentative="1">
      <w:start w:val="1"/>
      <w:numFmt w:val="decimal"/>
      <w:lvlText w:val="%4."/>
      <w:lvlJc w:val="left"/>
      <w:pPr>
        <w:ind w:left="1806" w:hanging="360"/>
      </w:pPr>
    </w:lvl>
    <w:lvl w:ilvl="4" w:tplc="10090019" w:tentative="1">
      <w:start w:val="1"/>
      <w:numFmt w:val="lowerLetter"/>
      <w:lvlText w:val="%5."/>
      <w:lvlJc w:val="left"/>
      <w:pPr>
        <w:ind w:left="2526" w:hanging="360"/>
      </w:pPr>
    </w:lvl>
    <w:lvl w:ilvl="5" w:tplc="1009001B" w:tentative="1">
      <w:start w:val="1"/>
      <w:numFmt w:val="lowerRoman"/>
      <w:lvlText w:val="%6."/>
      <w:lvlJc w:val="right"/>
      <w:pPr>
        <w:ind w:left="3246" w:hanging="180"/>
      </w:pPr>
    </w:lvl>
    <w:lvl w:ilvl="6" w:tplc="1009000F" w:tentative="1">
      <w:start w:val="1"/>
      <w:numFmt w:val="decimal"/>
      <w:lvlText w:val="%7."/>
      <w:lvlJc w:val="left"/>
      <w:pPr>
        <w:ind w:left="3966" w:hanging="360"/>
      </w:pPr>
    </w:lvl>
    <w:lvl w:ilvl="7" w:tplc="10090019" w:tentative="1">
      <w:start w:val="1"/>
      <w:numFmt w:val="lowerLetter"/>
      <w:lvlText w:val="%8."/>
      <w:lvlJc w:val="left"/>
      <w:pPr>
        <w:ind w:left="4686" w:hanging="360"/>
      </w:pPr>
    </w:lvl>
    <w:lvl w:ilvl="8" w:tplc="1009001B" w:tentative="1">
      <w:start w:val="1"/>
      <w:numFmt w:val="lowerRoman"/>
      <w:lvlText w:val="%9."/>
      <w:lvlJc w:val="right"/>
      <w:pPr>
        <w:ind w:left="5406" w:hanging="180"/>
      </w:pPr>
    </w:lvl>
  </w:abstractNum>
  <w:abstractNum w:abstractNumId="4">
    <w:nsid w:val="31984A0E"/>
    <w:multiLevelType w:val="hybridMultilevel"/>
    <w:tmpl w:val="5650C5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742468"/>
    <w:multiLevelType w:val="hybridMultilevel"/>
    <w:tmpl w:val="EA9CF0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0215E6"/>
    <w:multiLevelType w:val="hybridMultilevel"/>
    <w:tmpl w:val="21C26694"/>
    <w:lvl w:ilvl="0" w:tplc="B51C975C">
      <w:start w:val="1"/>
      <w:numFmt w:val="decimal"/>
      <w:lvlText w:val="%1."/>
      <w:lvlJc w:val="left"/>
      <w:pPr>
        <w:ind w:left="6" w:hanging="360"/>
      </w:pPr>
      <w:rPr>
        <w:rFonts w:hint="default"/>
      </w:r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7">
    <w:nsid w:val="4489740D"/>
    <w:multiLevelType w:val="hybridMultilevel"/>
    <w:tmpl w:val="DD76BB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520C4C"/>
    <w:multiLevelType w:val="hybridMultilevel"/>
    <w:tmpl w:val="74C298DC"/>
    <w:lvl w:ilvl="0" w:tplc="19A88902">
      <w:start w:val="1"/>
      <w:numFmt w:val="upperLetter"/>
      <w:lvlText w:val="%1."/>
      <w:lvlJc w:val="left"/>
      <w:pPr>
        <w:ind w:left="-459" w:hanging="360"/>
      </w:pPr>
      <w:rPr>
        <w:rFonts w:hint="default"/>
        <w:b/>
      </w:rPr>
    </w:lvl>
    <w:lvl w:ilvl="1" w:tplc="10090019" w:tentative="1">
      <w:start w:val="1"/>
      <w:numFmt w:val="lowerLetter"/>
      <w:lvlText w:val="%2."/>
      <w:lvlJc w:val="left"/>
      <w:pPr>
        <w:ind w:left="261" w:hanging="360"/>
      </w:pPr>
    </w:lvl>
    <w:lvl w:ilvl="2" w:tplc="1009001B" w:tentative="1">
      <w:start w:val="1"/>
      <w:numFmt w:val="lowerRoman"/>
      <w:lvlText w:val="%3."/>
      <w:lvlJc w:val="right"/>
      <w:pPr>
        <w:ind w:left="981" w:hanging="180"/>
      </w:pPr>
    </w:lvl>
    <w:lvl w:ilvl="3" w:tplc="1009000F" w:tentative="1">
      <w:start w:val="1"/>
      <w:numFmt w:val="decimal"/>
      <w:lvlText w:val="%4."/>
      <w:lvlJc w:val="left"/>
      <w:pPr>
        <w:ind w:left="1701" w:hanging="360"/>
      </w:pPr>
    </w:lvl>
    <w:lvl w:ilvl="4" w:tplc="10090019" w:tentative="1">
      <w:start w:val="1"/>
      <w:numFmt w:val="lowerLetter"/>
      <w:lvlText w:val="%5."/>
      <w:lvlJc w:val="left"/>
      <w:pPr>
        <w:ind w:left="2421" w:hanging="360"/>
      </w:pPr>
    </w:lvl>
    <w:lvl w:ilvl="5" w:tplc="1009001B" w:tentative="1">
      <w:start w:val="1"/>
      <w:numFmt w:val="lowerRoman"/>
      <w:lvlText w:val="%6."/>
      <w:lvlJc w:val="right"/>
      <w:pPr>
        <w:ind w:left="3141" w:hanging="180"/>
      </w:pPr>
    </w:lvl>
    <w:lvl w:ilvl="6" w:tplc="1009000F" w:tentative="1">
      <w:start w:val="1"/>
      <w:numFmt w:val="decimal"/>
      <w:lvlText w:val="%7."/>
      <w:lvlJc w:val="left"/>
      <w:pPr>
        <w:ind w:left="3861" w:hanging="360"/>
      </w:pPr>
    </w:lvl>
    <w:lvl w:ilvl="7" w:tplc="10090019" w:tentative="1">
      <w:start w:val="1"/>
      <w:numFmt w:val="lowerLetter"/>
      <w:lvlText w:val="%8."/>
      <w:lvlJc w:val="left"/>
      <w:pPr>
        <w:ind w:left="4581" w:hanging="360"/>
      </w:pPr>
    </w:lvl>
    <w:lvl w:ilvl="8" w:tplc="1009001B" w:tentative="1">
      <w:start w:val="1"/>
      <w:numFmt w:val="lowerRoman"/>
      <w:lvlText w:val="%9."/>
      <w:lvlJc w:val="right"/>
      <w:pPr>
        <w:ind w:left="5301" w:hanging="180"/>
      </w:pPr>
    </w:lvl>
  </w:abstractNum>
  <w:abstractNum w:abstractNumId="9">
    <w:nsid w:val="581F58E4"/>
    <w:multiLevelType w:val="hybridMultilevel"/>
    <w:tmpl w:val="42AC4758"/>
    <w:lvl w:ilvl="0" w:tplc="85581796">
      <w:start w:val="1"/>
      <w:numFmt w:val="decimal"/>
      <w:lvlText w:val="%1."/>
      <w:lvlJc w:val="left"/>
      <w:pPr>
        <w:ind w:left="360" w:hanging="360"/>
      </w:pPr>
      <w:rPr>
        <w:rFonts w:hint="default"/>
      </w:r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10">
    <w:nsid w:val="5EB34A81"/>
    <w:multiLevelType w:val="hybridMultilevel"/>
    <w:tmpl w:val="3506AA4C"/>
    <w:lvl w:ilvl="0" w:tplc="205A93A2">
      <w:start w:val="1"/>
      <w:numFmt w:val="upperLetter"/>
      <w:lvlText w:val="%1."/>
      <w:lvlJc w:val="left"/>
      <w:pPr>
        <w:ind w:left="-354" w:hanging="360"/>
      </w:pPr>
      <w:rPr>
        <w:rFonts w:hint="default"/>
      </w:rPr>
    </w:lvl>
    <w:lvl w:ilvl="1" w:tplc="10090019" w:tentative="1">
      <w:start w:val="1"/>
      <w:numFmt w:val="lowerLetter"/>
      <w:lvlText w:val="%2."/>
      <w:lvlJc w:val="left"/>
      <w:pPr>
        <w:ind w:left="366" w:hanging="360"/>
      </w:pPr>
    </w:lvl>
    <w:lvl w:ilvl="2" w:tplc="1009001B" w:tentative="1">
      <w:start w:val="1"/>
      <w:numFmt w:val="lowerRoman"/>
      <w:lvlText w:val="%3."/>
      <w:lvlJc w:val="right"/>
      <w:pPr>
        <w:ind w:left="1086" w:hanging="180"/>
      </w:pPr>
    </w:lvl>
    <w:lvl w:ilvl="3" w:tplc="1009000F" w:tentative="1">
      <w:start w:val="1"/>
      <w:numFmt w:val="decimal"/>
      <w:lvlText w:val="%4."/>
      <w:lvlJc w:val="left"/>
      <w:pPr>
        <w:ind w:left="1806" w:hanging="360"/>
      </w:pPr>
    </w:lvl>
    <w:lvl w:ilvl="4" w:tplc="10090019" w:tentative="1">
      <w:start w:val="1"/>
      <w:numFmt w:val="lowerLetter"/>
      <w:lvlText w:val="%5."/>
      <w:lvlJc w:val="left"/>
      <w:pPr>
        <w:ind w:left="2526" w:hanging="360"/>
      </w:pPr>
    </w:lvl>
    <w:lvl w:ilvl="5" w:tplc="1009001B" w:tentative="1">
      <w:start w:val="1"/>
      <w:numFmt w:val="lowerRoman"/>
      <w:lvlText w:val="%6."/>
      <w:lvlJc w:val="right"/>
      <w:pPr>
        <w:ind w:left="3246" w:hanging="180"/>
      </w:pPr>
    </w:lvl>
    <w:lvl w:ilvl="6" w:tplc="1009000F" w:tentative="1">
      <w:start w:val="1"/>
      <w:numFmt w:val="decimal"/>
      <w:lvlText w:val="%7."/>
      <w:lvlJc w:val="left"/>
      <w:pPr>
        <w:ind w:left="3966" w:hanging="360"/>
      </w:pPr>
    </w:lvl>
    <w:lvl w:ilvl="7" w:tplc="10090019" w:tentative="1">
      <w:start w:val="1"/>
      <w:numFmt w:val="lowerLetter"/>
      <w:lvlText w:val="%8."/>
      <w:lvlJc w:val="left"/>
      <w:pPr>
        <w:ind w:left="4686" w:hanging="360"/>
      </w:pPr>
    </w:lvl>
    <w:lvl w:ilvl="8" w:tplc="1009001B" w:tentative="1">
      <w:start w:val="1"/>
      <w:numFmt w:val="lowerRoman"/>
      <w:lvlText w:val="%9."/>
      <w:lvlJc w:val="right"/>
      <w:pPr>
        <w:ind w:left="5406" w:hanging="180"/>
      </w:pPr>
    </w:lvl>
  </w:abstractNum>
  <w:abstractNum w:abstractNumId="11">
    <w:nsid w:val="6ADD64D7"/>
    <w:multiLevelType w:val="multilevel"/>
    <w:tmpl w:val="B2AAA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12">
    <w:nsid w:val="7884448D"/>
    <w:multiLevelType w:val="hybridMultilevel"/>
    <w:tmpl w:val="A142CF48"/>
    <w:lvl w:ilvl="0" w:tplc="AE4E7E8E">
      <w:start w:val="2"/>
      <w:numFmt w:val="upperLetter"/>
      <w:lvlText w:val="%1."/>
      <w:lvlJc w:val="left"/>
      <w:pPr>
        <w:ind w:left="-349" w:hanging="360"/>
      </w:pPr>
      <w:rPr>
        <w:rFonts w:hint="default"/>
      </w:rPr>
    </w:lvl>
    <w:lvl w:ilvl="1" w:tplc="10090019" w:tentative="1">
      <w:start w:val="1"/>
      <w:numFmt w:val="lowerLetter"/>
      <w:lvlText w:val="%2."/>
      <w:lvlJc w:val="left"/>
      <w:pPr>
        <w:ind w:left="371" w:hanging="360"/>
      </w:pPr>
    </w:lvl>
    <w:lvl w:ilvl="2" w:tplc="1009001B" w:tentative="1">
      <w:start w:val="1"/>
      <w:numFmt w:val="lowerRoman"/>
      <w:lvlText w:val="%3."/>
      <w:lvlJc w:val="right"/>
      <w:pPr>
        <w:ind w:left="1091" w:hanging="180"/>
      </w:pPr>
    </w:lvl>
    <w:lvl w:ilvl="3" w:tplc="1009000F" w:tentative="1">
      <w:start w:val="1"/>
      <w:numFmt w:val="decimal"/>
      <w:lvlText w:val="%4."/>
      <w:lvlJc w:val="left"/>
      <w:pPr>
        <w:ind w:left="1811" w:hanging="360"/>
      </w:pPr>
    </w:lvl>
    <w:lvl w:ilvl="4" w:tplc="10090019" w:tentative="1">
      <w:start w:val="1"/>
      <w:numFmt w:val="lowerLetter"/>
      <w:lvlText w:val="%5."/>
      <w:lvlJc w:val="left"/>
      <w:pPr>
        <w:ind w:left="2531" w:hanging="360"/>
      </w:pPr>
    </w:lvl>
    <w:lvl w:ilvl="5" w:tplc="1009001B" w:tentative="1">
      <w:start w:val="1"/>
      <w:numFmt w:val="lowerRoman"/>
      <w:lvlText w:val="%6."/>
      <w:lvlJc w:val="right"/>
      <w:pPr>
        <w:ind w:left="3251" w:hanging="180"/>
      </w:pPr>
    </w:lvl>
    <w:lvl w:ilvl="6" w:tplc="1009000F" w:tentative="1">
      <w:start w:val="1"/>
      <w:numFmt w:val="decimal"/>
      <w:lvlText w:val="%7."/>
      <w:lvlJc w:val="left"/>
      <w:pPr>
        <w:ind w:left="3971" w:hanging="360"/>
      </w:pPr>
    </w:lvl>
    <w:lvl w:ilvl="7" w:tplc="10090019" w:tentative="1">
      <w:start w:val="1"/>
      <w:numFmt w:val="lowerLetter"/>
      <w:lvlText w:val="%8."/>
      <w:lvlJc w:val="left"/>
      <w:pPr>
        <w:ind w:left="4691" w:hanging="360"/>
      </w:pPr>
    </w:lvl>
    <w:lvl w:ilvl="8" w:tplc="1009001B" w:tentative="1">
      <w:start w:val="1"/>
      <w:numFmt w:val="lowerRoman"/>
      <w:lvlText w:val="%9."/>
      <w:lvlJc w:val="right"/>
      <w:pPr>
        <w:ind w:left="5411" w:hanging="180"/>
      </w:pPr>
    </w:lvl>
  </w:abstractNum>
  <w:num w:numId="1">
    <w:abstractNumId w:val="5"/>
  </w:num>
  <w:num w:numId="2">
    <w:abstractNumId w:val="8"/>
  </w:num>
  <w:num w:numId="3">
    <w:abstractNumId w:val="2"/>
  </w:num>
  <w:num w:numId="4">
    <w:abstractNumId w:val="10"/>
  </w:num>
  <w:num w:numId="5">
    <w:abstractNumId w:val="9"/>
  </w:num>
  <w:num w:numId="6">
    <w:abstractNumId w:val="6"/>
  </w:num>
  <w:num w:numId="7">
    <w:abstractNumId w:val="11"/>
  </w:num>
  <w:num w:numId="8">
    <w:abstractNumId w:val="4"/>
  </w:num>
  <w:num w:numId="9">
    <w:abstractNumId w:val="3"/>
  </w:num>
  <w:num w:numId="10">
    <w:abstractNumId w:val="12"/>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01378">
      <o:colormenu v:ext="edit" strokecolor="black"/>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60F5"/>
    <w:rsid w:val="00006678"/>
    <w:rsid w:val="000073D8"/>
    <w:rsid w:val="000138F6"/>
    <w:rsid w:val="00016CE1"/>
    <w:rsid w:val="00017E7D"/>
    <w:rsid w:val="00021CCC"/>
    <w:rsid w:val="00031945"/>
    <w:rsid w:val="00042535"/>
    <w:rsid w:val="00054817"/>
    <w:rsid w:val="00054A78"/>
    <w:rsid w:val="000665B9"/>
    <w:rsid w:val="00071CA7"/>
    <w:rsid w:val="00082F0F"/>
    <w:rsid w:val="000850C0"/>
    <w:rsid w:val="0009282F"/>
    <w:rsid w:val="0009331A"/>
    <w:rsid w:val="000933BA"/>
    <w:rsid w:val="00097748"/>
    <w:rsid w:val="000A16BB"/>
    <w:rsid w:val="000A709C"/>
    <w:rsid w:val="000C417F"/>
    <w:rsid w:val="000D0336"/>
    <w:rsid w:val="000D116C"/>
    <w:rsid w:val="000F2C27"/>
    <w:rsid w:val="000F3509"/>
    <w:rsid w:val="00102BBC"/>
    <w:rsid w:val="001177F3"/>
    <w:rsid w:val="001208FB"/>
    <w:rsid w:val="00130A1B"/>
    <w:rsid w:val="0013244A"/>
    <w:rsid w:val="0014066C"/>
    <w:rsid w:val="00144D28"/>
    <w:rsid w:val="00147CDF"/>
    <w:rsid w:val="00156579"/>
    <w:rsid w:val="001624A8"/>
    <w:rsid w:val="00163917"/>
    <w:rsid w:val="00172038"/>
    <w:rsid w:val="001729DA"/>
    <w:rsid w:val="00175F59"/>
    <w:rsid w:val="0019165D"/>
    <w:rsid w:val="001931A5"/>
    <w:rsid w:val="00193748"/>
    <w:rsid w:val="00196A24"/>
    <w:rsid w:val="001A0D40"/>
    <w:rsid w:val="001A141A"/>
    <w:rsid w:val="001A4379"/>
    <w:rsid w:val="001A510E"/>
    <w:rsid w:val="001A517D"/>
    <w:rsid w:val="001B259F"/>
    <w:rsid w:val="001B53A7"/>
    <w:rsid w:val="001B725B"/>
    <w:rsid w:val="001C4B16"/>
    <w:rsid w:val="001C7A36"/>
    <w:rsid w:val="001D12AA"/>
    <w:rsid w:val="001D245F"/>
    <w:rsid w:val="001D6084"/>
    <w:rsid w:val="00203AF8"/>
    <w:rsid w:val="00242202"/>
    <w:rsid w:val="00260368"/>
    <w:rsid w:val="002830B6"/>
    <w:rsid w:val="002A152A"/>
    <w:rsid w:val="002A2218"/>
    <w:rsid w:val="002C0D4F"/>
    <w:rsid w:val="002C0D6A"/>
    <w:rsid w:val="002C4A09"/>
    <w:rsid w:val="002D14EB"/>
    <w:rsid w:val="002D20A8"/>
    <w:rsid w:val="002E3522"/>
    <w:rsid w:val="002F7BB4"/>
    <w:rsid w:val="003046AB"/>
    <w:rsid w:val="0032592A"/>
    <w:rsid w:val="00327C1A"/>
    <w:rsid w:val="003320A7"/>
    <w:rsid w:val="00332A7F"/>
    <w:rsid w:val="00334BA2"/>
    <w:rsid w:val="00346096"/>
    <w:rsid w:val="0034624C"/>
    <w:rsid w:val="0035185F"/>
    <w:rsid w:val="00354A11"/>
    <w:rsid w:val="00375520"/>
    <w:rsid w:val="003758AB"/>
    <w:rsid w:val="003765E7"/>
    <w:rsid w:val="0039526C"/>
    <w:rsid w:val="00395A00"/>
    <w:rsid w:val="003A6A4F"/>
    <w:rsid w:val="003A7FF2"/>
    <w:rsid w:val="003C563E"/>
    <w:rsid w:val="003E103B"/>
    <w:rsid w:val="003E777A"/>
    <w:rsid w:val="003F2440"/>
    <w:rsid w:val="003F749E"/>
    <w:rsid w:val="00401393"/>
    <w:rsid w:val="00410083"/>
    <w:rsid w:val="00416036"/>
    <w:rsid w:val="0041732C"/>
    <w:rsid w:val="004209BA"/>
    <w:rsid w:val="00436FCC"/>
    <w:rsid w:val="004378C1"/>
    <w:rsid w:val="004425BB"/>
    <w:rsid w:val="00443AB5"/>
    <w:rsid w:val="00453F98"/>
    <w:rsid w:val="00454CCD"/>
    <w:rsid w:val="004918A3"/>
    <w:rsid w:val="00492742"/>
    <w:rsid w:val="004967CD"/>
    <w:rsid w:val="004A5125"/>
    <w:rsid w:val="004A5E69"/>
    <w:rsid w:val="004A711A"/>
    <w:rsid w:val="004B1A9A"/>
    <w:rsid w:val="004B4B00"/>
    <w:rsid w:val="004C7058"/>
    <w:rsid w:val="004E1789"/>
    <w:rsid w:val="004E1AB6"/>
    <w:rsid w:val="004E29AC"/>
    <w:rsid w:val="004E3A87"/>
    <w:rsid w:val="004F3BE8"/>
    <w:rsid w:val="004F3DB9"/>
    <w:rsid w:val="005006B9"/>
    <w:rsid w:val="00506F5A"/>
    <w:rsid w:val="005157CE"/>
    <w:rsid w:val="0052065C"/>
    <w:rsid w:val="00521A92"/>
    <w:rsid w:val="00522532"/>
    <w:rsid w:val="00523B4B"/>
    <w:rsid w:val="005264CE"/>
    <w:rsid w:val="00532841"/>
    <w:rsid w:val="00550B74"/>
    <w:rsid w:val="0055306F"/>
    <w:rsid w:val="0055592E"/>
    <w:rsid w:val="00573336"/>
    <w:rsid w:val="005754C2"/>
    <w:rsid w:val="00580B1A"/>
    <w:rsid w:val="00587284"/>
    <w:rsid w:val="00593A08"/>
    <w:rsid w:val="005A3132"/>
    <w:rsid w:val="005A3A55"/>
    <w:rsid w:val="005A55F1"/>
    <w:rsid w:val="005B3554"/>
    <w:rsid w:val="005C04A6"/>
    <w:rsid w:val="005C35CE"/>
    <w:rsid w:val="005D219E"/>
    <w:rsid w:val="005E6AD9"/>
    <w:rsid w:val="005E71FE"/>
    <w:rsid w:val="005F3BE9"/>
    <w:rsid w:val="005F49DD"/>
    <w:rsid w:val="00602229"/>
    <w:rsid w:val="00607D61"/>
    <w:rsid w:val="00616783"/>
    <w:rsid w:val="00640170"/>
    <w:rsid w:val="006567A5"/>
    <w:rsid w:val="00662BA0"/>
    <w:rsid w:val="00662E1F"/>
    <w:rsid w:val="00665FEF"/>
    <w:rsid w:val="006838DB"/>
    <w:rsid w:val="00685031"/>
    <w:rsid w:val="00696B21"/>
    <w:rsid w:val="006A3557"/>
    <w:rsid w:val="006B765F"/>
    <w:rsid w:val="006C070A"/>
    <w:rsid w:val="006C0AB4"/>
    <w:rsid w:val="006C37CA"/>
    <w:rsid w:val="006C698B"/>
    <w:rsid w:val="006D1907"/>
    <w:rsid w:val="006D1E3F"/>
    <w:rsid w:val="006D54B3"/>
    <w:rsid w:val="006F106B"/>
    <w:rsid w:val="006F2B59"/>
    <w:rsid w:val="006F5E1B"/>
    <w:rsid w:val="006F7757"/>
    <w:rsid w:val="006F783E"/>
    <w:rsid w:val="00700F63"/>
    <w:rsid w:val="0070228F"/>
    <w:rsid w:val="00712C83"/>
    <w:rsid w:val="00714F8F"/>
    <w:rsid w:val="007164BF"/>
    <w:rsid w:val="00726113"/>
    <w:rsid w:val="0073743B"/>
    <w:rsid w:val="00740D3A"/>
    <w:rsid w:val="007425BE"/>
    <w:rsid w:val="007509B1"/>
    <w:rsid w:val="00756459"/>
    <w:rsid w:val="0077637C"/>
    <w:rsid w:val="00782017"/>
    <w:rsid w:val="007876E2"/>
    <w:rsid w:val="00787A89"/>
    <w:rsid w:val="00792C3C"/>
    <w:rsid w:val="00794A06"/>
    <w:rsid w:val="00796FC4"/>
    <w:rsid w:val="007B34C0"/>
    <w:rsid w:val="007B4629"/>
    <w:rsid w:val="007B5941"/>
    <w:rsid w:val="007C3F79"/>
    <w:rsid w:val="007C5D4E"/>
    <w:rsid w:val="007C6F9E"/>
    <w:rsid w:val="007E27F3"/>
    <w:rsid w:val="007F37F5"/>
    <w:rsid w:val="00801C49"/>
    <w:rsid w:val="008151E6"/>
    <w:rsid w:val="00821BBF"/>
    <w:rsid w:val="00832A58"/>
    <w:rsid w:val="00843FE9"/>
    <w:rsid w:val="00844BE3"/>
    <w:rsid w:val="0084648B"/>
    <w:rsid w:val="00846EF8"/>
    <w:rsid w:val="00863D46"/>
    <w:rsid w:val="008653AB"/>
    <w:rsid w:val="00870694"/>
    <w:rsid w:val="00880990"/>
    <w:rsid w:val="00880B63"/>
    <w:rsid w:val="0088265C"/>
    <w:rsid w:val="008C11CD"/>
    <w:rsid w:val="008C316E"/>
    <w:rsid w:val="008D60F5"/>
    <w:rsid w:val="00912697"/>
    <w:rsid w:val="00912E34"/>
    <w:rsid w:val="00914C0A"/>
    <w:rsid w:val="00915011"/>
    <w:rsid w:val="00917565"/>
    <w:rsid w:val="009209F3"/>
    <w:rsid w:val="0093240C"/>
    <w:rsid w:val="009415DF"/>
    <w:rsid w:val="00946C6A"/>
    <w:rsid w:val="0095233F"/>
    <w:rsid w:val="0095425A"/>
    <w:rsid w:val="00965942"/>
    <w:rsid w:val="009706D3"/>
    <w:rsid w:val="00975145"/>
    <w:rsid w:val="00983404"/>
    <w:rsid w:val="00995A00"/>
    <w:rsid w:val="009B3F40"/>
    <w:rsid w:val="009C1C84"/>
    <w:rsid w:val="009C3426"/>
    <w:rsid w:val="009D228F"/>
    <w:rsid w:val="009D4C3B"/>
    <w:rsid w:val="009E1453"/>
    <w:rsid w:val="009E73CC"/>
    <w:rsid w:val="00A22506"/>
    <w:rsid w:val="00A24163"/>
    <w:rsid w:val="00A33371"/>
    <w:rsid w:val="00A40746"/>
    <w:rsid w:val="00A45703"/>
    <w:rsid w:val="00A4736E"/>
    <w:rsid w:val="00A505B6"/>
    <w:rsid w:val="00A56864"/>
    <w:rsid w:val="00A6252A"/>
    <w:rsid w:val="00A74B6E"/>
    <w:rsid w:val="00A76F75"/>
    <w:rsid w:val="00A8552C"/>
    <w:rsid w:val="00AA0EA2"/>
    <w:rsid w:val="00AB57FF"/>
    <w:rsid w:val="00AB6F7B"/>
    <w:rsid w:val="00AC36FC"/>
    <w:rsid w:val="00AC7B72"/>
    <w:rsid w:val="00AD26DC"/>
    <w:rsid w:val="00AD4530"/>
    <w:rsid w:val="00AD46A7"/>
    <w:rsid w:val="00AE696C"/>
    <w:rsid w:val="00AF28FD"/>
    <w:rsid w:val="00B02A5D"/>
    <w:rsid w:val="00B0437B"/>
    <w:rsid w:val="00B10C33"/>
    <w:rsid w:val="00B11BD9"/>
    <w:rsid w:val="00B146B5"/>
    <w:rsid w:val="00B3484E"/>
    <w:rsid w:val="00B60E0C"/>
    <w:rsid w:val="00B6208D"/>
    <w:rsid w:val="00B755FA"/>
    <w:rsid w:val="00B77240"/>
    <w:rsid w:val="00B834A1"/>
    <w:rsid w:val="00B83CAC"/>
    <w:rsid w:val="00B8725A"/>
    <w:rsid w:val="00BA0ECE"/>
    <w:rsid w:val="00BA633E"/>
    <w:rsid w:val="00BC1251"/>
    <w:rsid w:val="00BC18A5"/>
    <w:rsid w:val="00BC4C78"/>
    <w:rsid w:val="00BC5347"/>
    <w:rsid w:val="00BD0B33"/>
    <w:rsid w:val="00BD1CFA"/>
    <w:rsid w:val="00BE22E0"/>
    <w:rsid w:val="00BE4529"/>
    <w:rsid w:val="00C02002"/>
    <w:rsid w:val="00C03875"/>
    <w:rsid w:val="00C066BA"/>
    <w:rsid w:val="00C07492"/>
    <w:rsid w:val="00C07AE5"/>
    <w:rsid w:val="00C11425"/>
    <w:rsid w:val="00C21FEA"/>
    <w:rsid w:val="00C252D7"/>
    <w:rsid w:val="00C36450"/>
    <w:rsid w:val="00C57846"/>
    <w:rsid w:val="00C601E6"/>
    <w:rsid w:val="00C71AD2"/>
    <w:rsid w:val="00C71D84"/>
    <w:rsid w:val="00C85ADC"/>
    <w:rsid w:val="00C8639A"/>
    <w:rsid w:val="00C90A73"/>
    <w:rsid w:val="00C92518"/>
    <w:rsid w:val="00C96987"/>
    <w:rsid w:val="00CB5744"/>
    <w:rsid w:val="00CD137F"/>
    <w:rsid w:val="00CD268F"/>
    <w:rsid w:val="00CD7A58"/>
    <w:rsid w:val="00D039A5"/>
    <w:rsid w:val="00D04CEA"/>
    <w:rsid w:val="00D0620C"/>
    <w:rsid w:val="00D20188"/>
    <w:rsid w:val="00D33E24"/>
    <w:rsid w:val="00D36859"/>
    <w:rsid w:val="00D431B8"/>
    <w:rsid w:val="00D44218"/>
    <w:rsid w:val="00D501D4"/>
    <w:rsid w:val="00D50F64"/>
    <w:rsid w:val="00D75742"/>
    <w:rsid w:val="00D76180"/>
    <w:rsid w:val="00D92A92"/>
    <w:rsid w:val="00DA5B56"/>
    <w:rsid w:val="00DB3C66"/>
    <w:rsid w:val="00DB47EA"/>
    <w:rsid w:val="00DC2047"/>
    <w:rsid w:val="00DD5886"/>
    <w:rsid w:val="00DE1EE3"/>
    <w:rsid w:val="00DF37B2"/>
    <w:rsid w:val="00E1192F"/>
    <w:rsid w:val="00E16B5D"/>
    <w:rsid w:val="00E20A3E"/>
    <w:rsid w:val="00E35093"/>
    <w:rsid w:val="00E40E68"/>
    <w:rsid w:val="00E4530F"/>
    <w:rsid w:val="00E60038"/>
    <w:rsid w:val="00E70AA6"/>
    <w:rsid w:val="00E81BCF"/>
    <w:rsid w:val="00E9225E"/>
    <w:rsid w:val="00EA7F3E"/>
    <w:rsid w:val="00EB5F8E"/>
    <w:rsid w:val="00ED6EC8"/>
    <w:rsid w:val="00EE30C2"/>
    <w:rsid w:val="00EE79D5"/>
    <w:rsid w:val="00EF3646"/>
    <w:rsid w:val="00F04A0E"/>
    <w:rsid w:val="00F13915"/>
    <w:rsid w:val="00F13A77"/>
    <w:rsid w:val="00F14BA7"/>
    <w:rsid w:val="00F2326C"/>
    <w:rsid w:val="00F277B2"/>
    <w:rsid w:val="00F36ED7"/>
    <w:rsid w:val="00F579C1"/>
    <w:rsid w:val="00F668AF"/>
    <w:rsid w:val="00F720D9"/>
    <w:rsid w:val="00F93186"/>
    <w:rsid w:val="00FA05FC"/>
    <w:rsid w:val="00FB40C8"/>
    <w:rsid w:val="00FD5C76"/>
    <w:rsid w:val="00FF21FE"/>
    <w:rsid w:val="00FF589D"/>
    <w:rsid w:val="00FF78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colormenu v:ext="edit" stroke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1E0"/>
    <w:pPr>
      <w:tabs>
        <w:tab w:val="center" w:pos="4320"/>
        <w:tab w:val="right" w:pos="8640"/>
      </w:tabs>
    </w:pPr>
  </w:style>
  <w:style w:type="paragraph" w:styleId="Footer">
    <w:name w:val="footer"/>
    <w:basedOn w:val="Normal"/>
    <w:semiHidden/>
    <w:rsid w:val="003111E0"/>
    <w:pPr>
      <w:tabs>
        <w:tab w:val="center" w:pos="4320"/>
        <w:tab w:val="right" w:pos="8640"/>
      </w:tabs>
    </w:pPr>
  </w:style>
  <w:style w:type="paragraph" w:customStyle="1" w:styleId="Style1">
    <w:name w:val="Style1"/>
    <w:basedOn w:val="Normal"/>
    <w:rsid w:val="003111E0"/>
    <w:pPr>
      <w:spacing w:line="360" w:lineRule="auto"/>
    </w:pPr>
    <w:rPr>
      <w:rFonts w:ascii="Sabon MT" w:hAnsi="Sabon MT"/>
      <w:sz w:val="18"/>
    </w:rPr>
  </w:style>
  <w:style w:type="table" w:styleId="TableGrid">
    <w:name w:val="Table Grid"/>
    <w:basedOn w:val="TableNormal"/>
    <w:rsid w:val="00846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461B0"/>
    <w:rPr>
      <w:i w:val="0"/>
      <w:iCs w:val="0"/>
      <w:caps/>
      <w:spacing w:val="10"/>
      <w:sz w:val="16"/>
    </w:rPr>
  </w:style>
  <w:style w:type="paragraph" w:customStyle="1" w:styleId="MessageHeaderLast">
    <w:name w:val="Message Header Last"/>
    <w:basedOn w:val="MessageHeader"/>
    <w:next w:val="BodyText"/>
    <w:rsid w:val="008461B0"/>
    <w:pPr>
      <w:keepLines/>
      <w:pBdr>
        <w:top w:val="double" w:sz="6" w:space="18" w:color="auto"/>
        <w:left w:val="none" w:sz="0" w:space="0" w:color="auto"/>
        <w:bottom w:val="double" w:sz="6" w:space="18" w:color="auto"/>
        <w:right w:val="none" w:sz="0" w:space="0" w:color="auto"/>
      </w:pBdr>
      <w:shd w:val="clear" w:color="auto" w:fill="auto"/>
      <w:tabs>
        <w:tab w:val="left" w:pos="1267"/>
        <w:tab w:val="left" w:pos="2938"/>
        <w:tab w:val="left" w:pos="5040"/>
        <w:tab w:val="right" w:pos="8640"/>
      </w:tabs>
      <w:spacing w:before="13" w:after="40" w:line="140" w:lineRule="atLeast"/>
      <w:ind w:left="0" w:firstLine="0"/>
    </w:pPr>
    <w:rPr>
      <w:rFonts w:ascii="Arial Narrow" w:hAnsi="Arial Narrow"/>
      <w:spacing w:val="-5"/>
      <w:szCs w:val="20"/>
    </w:rPr>
  </w:style>
  <w:style w:type="paragraph" w:styleId="MessageHeader">
    <w:name w:val="Message Header"/>
    <w:basedOn w:val="Normal"/>
    <w:rsid w:val="008461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8461B0"/>
    <w:pPr>
      <w:spacing w:after="120"/>
    </w:pPr>
  </w:style>
  <w:style w:type="paragraph" w:customStyle="1" w:styleId="MessageHeaderLabel">
    <w:name w:val="Message Header Label"/>
    <w:basedOn w:val="MessageHeader"/>
    <w:next w:val="MessageHeader"/>
    <w:rsid w:val="008461B0"/>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Arial Narrow" w:hAnsi="Arial Narrow"/>
      <w:caps/>
      <w:spacing w:val="6"/>
      <w:sz w:val="14"/>
      <w:szCs w:val="20"/>
    </w:rPr>
  </w:style>
  <w:style w:type="character" w:styleId="LineNumber">
    <w:name w:val="line number"/>
    <w:basedOn w:val="DefaultParagraphFont"/>
    <w:rsid w:val="00C84640"/>
  </w:style>
  <w:style w:type="paragraph" w:styleId="ListParagraph">
    <w:name w:val="List Paragraph"/>
    <w:basedOn w:val="Normal"/>
    <w:uiPriority w:val="34"/>
    <w:qFormat/>
    <w:rsid w:val="00021CC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Pliteq\Pliteq%20Project%20Leads\Project%20Lead%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Lead Report Template</Template>
  <TotalTime>319</TotalTime>
  <Pages>10</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FAX</vt:lpstr>
    </vt:vector>
  </TitlesOfParts>
  <Company/>
  <LinksUpToDate>false</LinksUpToDate>
  <CharactersWithSpaces>19946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Howard</dc:creator>
  <cp:lastModifiedBy>Howard</cp:lastModifiedBy>
  <cp:revision>200</cp:revision>
  <cp:lastPrinted>2011-02-10T23:44:00Z</cp:lastPrinted>
  <dcterms:created xsi:type="dcterms:W3CDTF">2011-02-10T17:42:00Z</dcterms:created>
  <dcterms:modified xsi:type="dcterms:W3CDTF">2012-09-06T14:21:00Z</dcterms:modified>
</cp:coreProperties>
</file>